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D295E" w:rsidRPr="005D3A09" w:rsidRDefault="00DD295E" w:rsidP="00DD295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DD295E" w:rsidRPr="005D3A09" w:rsidRDefault="00DD295E" w:rsidP="00DD295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DD295E" w:rsidRPr="005D3A09" w:rsidRDefault="00DD295E" w:rsidP="00DD295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5C186C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C186C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C186C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C186C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C186C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C186C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C186C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5C186C" w:rsidRPr="00E20DB9" w:rsidRDefault="005C186C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 xml:space="preserve">РАБОЧАЯ ПРОГРАММА </w:t>
      </w:r>
    </w:p>
    <w:p w:rsidR="00D31878" w:rsidRPr="0073374F" w:rsidRDefault="007C72CC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ПРОФЕССИОНАЛЬНОГО МОДУЛЯ 0</w:t>
      </w:r>
      <w:r w:rsidR="001F31E3">
        <w:rPr>
          <w:rFonts w:eastAsia="Calibri"/>
          <w:b/>
          <w:i/>
          <w:sz w:val="36"/>
          <w:lang w:eastAsia="en-US"/>
        </w:rPr>
        <w:t>3</w:t>
      </w:r>
    </w:p>
    <w:p w:rsidR="00D31878" w:rsidRPr="0073374F" w:rsidRDefault="001F31E3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Защита информации техническими средствами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D31878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D31878" w:rsidRPr="0073374F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1E2C84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1E2C84" w:rsidRPr="00A11333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1E2C84" w:rsidRDefault="001E2C84" w:rsidP="00D31878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1E2C84" w:rsidRPr="004077FE" w:rsidRDefault="001E2C84" w:rsidP="00D31878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D31878" w:rsidRPr="00F6125F" w:rsidRDefault="00D31878" w:rsidP="00D31878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 w:rsidR="00210F44">
        <w:rPr>
          <w:bCs/>
          <w:sz w:val="32"/>
        </w:rPr>
        <w:t>24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D31878" w:rsidRPr="00A11333" w:rsidRDefault="00D31878" w:rsidP="00441547">
      <w:pPr>
        <w:rPr>
          <w:sz w:val="28"/>
          <w:u w:val="single"/>
        </w:rPr>
      </w:pPr>
      <w:r>
        <w:rPr>
          <w:rFonts w:eastAsia="Calibri"/>
          <w:lang w:eastAsia="en-US"/>
        </w:rPr>
        <w:br w:type="page"/>
      </w:r>
      <w:r w:rsidRPr="00603DC8">
        <w:rPr>
          <w:sz w:val="28"/>
        </w:rPr>
        <w:lastRenderedPageBreak/>
        <w:t xml:space="preserve">Рабочая программа </w:t>
      </w:r>
      <w:r>
        <w:rPr>
          <w:sz w:val="28"/>
        </w:rPr>
        <w:t>профессионального модуля 0</w:t>
      </w:r>
      <w:r w:rsidR="001F31E3">
        <w:rPr>
          <w:sz w:val="28"/>
        </w:rPr>
        <w:t>3</w:t>
      </w:r>
      <w:r w:rsidRPr="00603DC8">
        <w:rPr>
          <w:caps/>
          <w:sz w:val="28"/>
        </w:rPr>
        <w:t xml:space="preserve"> «</w:t>
      </w:r>
      <w:r w:rsidR="001F31E3" w:rsidRPr="001F31E3">
        <w:rPr>
          <w:sz w:val="28"/>
        </w:rPr>
        <w:t>Защита информации те</w:t>
      </w:r>
      <w:r w:rsidR="001F31E3" w:rsidRPr="001F31E3">
        <w:rPr>
          <w:sz w:val="28"/>
        </w:rPr>
        <w:t>х</w:t>
      </w:r>
      <w:r w:rsidR="001F31E3" w:rsidRPr="001F31E3">
        <w:rPr>
          <w:sz w:val="28"/>
        </w:rPr>
        <w:t>ническими средствами</w:t>
      </w:r>
      <w:r w:rsidRPr="00603DC8">
        <w:rPr>
          <w:caps/>
          <w:sz w:val="28"/>
        </w:rPr>
        <w:t xml:space="preserve">» </w:t>
      </w:r>
      <w:r w:rsidRPr="00603DC8">
        <w:rPr>
          <w:sz w:val="28"/>
        </w:rPr>
        <w:t xml:space="preserve">разработана на основе </w:t>
      </w:r>
      <w:r w:rsidR="001E2C84" w:rsidRPr="00A11333">
        <w:rPr>
          <w:sz w:val="28"/>
        </w:rPr>
        <w:t xml:space="preserve">приказа Минобрнауки России от </w:t>
      </w:r>
      <w:r w:rsidR="001E2C84" w:rsidRPr="00E44946">
        <w:rPr>
          <w:sz w:val="28"/>
        </w:rPr>
        <w:t xml:space="preserve">09.12.2016 </w:t>
      </w:r>
      <w:r w:rsidR="001E2C84">
        <w:rPr>
          <w:sz w:val="28"/>
        </w:rPr>
        <w:t>№</w:t>
      </w:r>
      <w:r w:rsidR="001E2C84" w:rsidRPr="00E44946">
        <w:rPr>
          <w:sz w:val="28"/>
        </w:rPr>
        <w:t xml:space="preserve"> 15</w:t>
      </w:r>
      <w:r w:rsidR="001E2C84">
        <w:rPr>
          <w:sz w:val="28"/>
        </w:rPr>
        <w:t>53</w:t>
      </w:r>
      <w:r w:rsidR="001E2C84" w:rsidRPr="00A11333">
        <w:rPr>
          <w:sz w:val="28"/>
        </w:rPr>
        <w:t xml:space="preserve"> </w:t>
      </w:r>
      <w:r w:rsidR="001E2C84" w:rsidRPr="007A61E3">
        <w:rPr>
          <w:sz w:val="28"/>
        </w:rPr>
        <w:t xml:space="preserve"> </w:t>
      </w:r>
      <w:r w:rsidR="001E2C84" w:rsidRPr="00A11333">
        <w:rPr>
          <w:sz w:val="28"/>
        </w:rPr>
        <w:t>«</w:t>
      </w:r>
      <w:r w:rsidR="001E2C84" w:rsidRPr="00E44946">
        <w:rPr>
          <w:sz w:val="28"/>
        </w:rPr>
        <w:t>Об утверждении федерального государственного о</w:t>
      </w:r>
      <w:r w:rsidR="001E2C84" w:rsidRPr="00E44946">
        <w:rPr>
          <w:sz w:val="28"/>
        </w:rPr>
        <w:t>б</w:t>
      </w:r>
      <w:r w:rsidR="001E2C84" w:rsidRPr="00E44946">
        <w:rPr>
          <w:sz w:val="28"/>
        </w:rPr>
        <w:t>разовательного стандарта среднего профессионального образования по сп</w:t>
      </w:r>
      <w:r w:rsidR="001E2C84" w:rsidRPr="00E44946">
        <w:rPr>
          <w:sz w:val="28"/>
        </w:rPr>
        <w:t>е</w:t>
      </w:r>
      <w:r w:rsidR="001E2C84" w:rsidRPr="00E44946">
        <w:rPr>
          <w:sz w:val="28"/>
        </w:rPr>
        <w:t xml:space="preserve">циальности </w:t>
      </w:r>
      <w:r w:rsidR="001E2C84" w:rsidRPr="007766D2">
        <w:rPr>
          <w:sz w:val="28"/>
        </w:rPr>
        <w:t>10.02.05 Обеспечение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информационной безопасности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автомат</w:t>
      </w:r>
      <w:r w:rsidR="001E2C84" w:rsidRPr="007766D2">
        <w:rPr>
          <w:sz w:val="28"/>
        </w:rPr>
        <w:t>и</w:t>
      </w:r>
      <w:r w:rsidR="001E2C84" w:rsidRPr="007766D2">
        <w:rPr>
          <w:sz w:val="28"/>
        </w:rPr>
        <w:t>зированных систем</w:t>
      </w:r>
      <w:r w:rsidRPr="00603DC8">
        <w:rPr>
          <w:sz w:val="28"/>
        </w:rPr>
        <w:t>»</w:t>
      </w:r>
      <w:r>
        <w:rPr>
          <w:sz w:val="28"/>
        </w:rPr>
        <w:t>, учебного плана, примерной основной образовательной программы</w:t>
      </w: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ind w:firstLine="709"/>
        <w:jc w:val="both"/>
        <w:rPr>
          <w:sz w:val="28"/>
        </w:rPr>
      </w:pPr>
      <w:r w:rsidRPr="00603DC8">
        <w:rPr>
          <w:sz w:val="28"/>
        </w:rPr>
        <w:t>Организация-разработчик: ГБПОУ «Самарский политехнический колледж».</w:t>
      </w: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Default="00D31878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210F44" w:rsidRDefault="00210F44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210F44" w:rsidRPr="00603DC8" w:rsidRDefault="00210F44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Cs w:val="28"/>
          <w:lang w:eastAsia="en-US"/>
        </w:rPr>
      </w:pPr>
    </w:p>
    <w:p w:rsidR="00D31878" w:rsidRPr="00603DC8" w:rsidRDefault="00D31878" w:rsidP="00D3187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31878" w:rsidRDefault="00D31878" w:rsidP="00D31878">
      <w:pPr>
        <w:widowControl w:val="0"/>
        <w:suppressAutoHyphens/>
        <w:rPr>
          <w:i/>
          <w:caps/>
          <w:sz w:val="28"/>
          <w:szCs w:val="28"/>
        </w:rPr>
      </w:pPr>
      <w:r>
        <w:rPr>
          <w:i/>
          <w:caps/>
          <w:sz w:val="28"/>
          <w:szCs w:val="28"/>
        </w:rPr>
        <w:t>РАССМОТРЕНА                                                                       ОДОБРЕНА</w:t>
      </w:r>
    </w:p>
    <w:p w:rsidR="00D31878" w:rsidRDefault="00D31878" w:rsidP="00D31878">
      <w:pPr>
        <w:keepNext/>
        <w:autoSpaceDE w:val="0"/>
        <w:autoSpaceDN w:val="0"/>
        <w:outlineLvl w:val="0"/>
        <w:rPr>
          <w:bCs/>
          <w:i/>
        </w:rPr>
      </w:pPr>
      <w:r>
        <w:rPr>
          <w:bCs/>
          <w:i/>
        </w:rPr>
        <w:t>на заседании ПЦК                                                                      Зам. директора по ОД</w:t>
      </w:r>
    </w:p>
    <w:p w:rsidR="00D31878" w:rsidRDefault="00D31878" w:rsidP="00D31878">
      <w:pPr>
        <w:jc w:val="both"/>
        <w:rPr>
          <w:sz w:val="22"/>
          <w:szCs w:val="22"/>
        </w:rPr>
      </w:pPr>
      <w:r>
        <w:rPr>
          <w:bCs/>
          <w:i/>
          <w:sz w:val="22"/>
          <w:szCs w:val="22"/>
        </w:rPr>
        <w:t>Протокол №</w:t>
      </w:r>
      <w:r w:rsidR="00210F44">
        <w:rPr>
          <w:bCs/>
          <w:i/>
          <w:sz w:val="22"/>
          <w:szCs w:val="22"/>
        </w:rPr>
        <w:t>____</w:t>
      </w:r>
      <w:r>
        <w:rPr>
          <w:bCs/>
          <w:i/>
          <w:sz w:val="22"/>
          <w:szCs w:val="22"/>
        </w:rPr>
        <w:t xml:space="preserve">  от </w:t>
      </w:r>
      <w:r w:rsidR="00210F44">
        <w:rPr>
          <w:bCs/>
          <w:i/>
          <w:sz w:val="22"/>
          <w:szCs w:val="22"/>
        </w:rPr>
        <w:t>________________</w:t>
      </w:r>
      <w:r>
        <w:rPr>
          <w:bCs/>
          <w:i/>
          <w:sz w:val="22"/>
          <w:szCs w:val="22"/>
        </w:rPr>
        <w:t>г.</w:t>
      </w:r>
    </w:p>
    <w:p w:rsidR="00D31878" w:rsidRDefault="00D31878" w:rsidP="00D31878">
      <w:pPr>
        <w:rPr>
          <w:b/>
          <w:caps/>
          <w:sz w:val="22"/>
          <w:szCs w:val="22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63"/>
        <w:gridCol w:w="1415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ПАСПОРТ РАБОЧЕЙ ПРОГРАММЫ ПРОФЕ</w:t>
            </w:r>
            <w:r w:rsidRPr="00654870">
              <w:rPr>
                <w:b/>
                <w:caps/>
                <w:sz w:val="28"/>
                <w:szCs w:val="28"/>
              </w:rPr>
              <w:t>С</w:t>
            </w:r>
            <w:r w:rsidRPr="00654870">
              <w:rPr>
                <w:b/>
                <w:caps/>
                <w:sz w:val="28"/>
                <w:szCs w:val="28"/>
              </w:rPr>
              <w:t>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РЕЗУЛЬТАТЫ ОСВОЕНИЯ ПРОФЕССИОНАЛ</w:t>
            </w:r>
            <w:r w:rsidRPr="00654870">
              <w:rPr>
                <w:b/>
                <w:caps/>
                <w:sz w:val="28"/>
                <w:szCs w:val="28"/>
              </w:rPr>
              <w:t>Ь</w:t>
            </w:r>
            <w:r w:rsidRPr="00654870">
              <w:rPr>
                <w:b/>
                <w:caps/>
                <w:sz w:val="28"/>
                <w:szCs w:val="28"/>
              </w:rPr>
              <w:t>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5EFF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СТРУКТУРА И СОДЕРЖАНИЕ ПРОФЕССИ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5EFF" w:rsidP="00B43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УСЛОВИЯ РЕАЛИЗАЦИИ ПРОГРАММЫ ПР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ФЕССИОНАЛЬНОГО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C81762" w:rsidP="001C07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076E">
              <w:rPr>
                <w:sz w:val="28"/>
                <w:szCs w:val="28"/>
              </w:rPr>
              <w:t>1</w:t>
            </w:r>
          </w:p>
        </w:tc>
      </w:tr>
      <w:tr w:rsidR="00654870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654870" w:rsidRPr="00654870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654870">
              <w:rPr>
                <w:b/>
                <w:caps/>
                <w:sz w:val="28"/>
                <w:szCs w:val="28"/>
              </w:rPr>
              <w:t>Е</w:t>
            </w:r>
            <w:r w:rsidRPr="00654870">
              <w:rPr>
                <w:b/>
                <w:caps/>
                <w:sz w:val="28"/>
                <w:szCs w:val="28"/>
              </w:rPr>
              <w:t>НИЯ ПРОФЕССИОНАЛЬНОГО МОДУЛЯ (ОСНОВН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ГО ВИДА ДЕЯТЕЛЬНОСТИ)</w:t>
            </w:r>
          </w:p>
        </w:tc>
        <w:tc>
          <w:tcPr>
            <w:tcW w:w="1525" w:type="dxa"/>
            <w:shd w:val="clear" w:color="auto" w:fill="auto"/>
          </w:tcPr>
          <w:p w:rsidR="00654870" w:rsidRDefault="00675EFF" w:rsidP="004035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D31878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</w:t>
      </w:r>
    </w:p>
    <w:p w:rsidR="002C66D7" w:rsidRPr="00B756F4" w:rsidRDefault="00654870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654870">
        <w:rPr>
          <w:b/>
          <w:bCs/>
          <w:i/>
          <w:sz w:val="28"/>
          <w:szCs w:val="28"/>
        </w:rPr>
        <w:t>ПРОФЕССИОНАЛЬНОГО МОДУЛЯ</w:t>
      </w:r>
    </w:p>
    <w:p w:rsidR="008576C8" w:rsidRPr="00B756F4" w:rsidRDefault="00654870" w:rsidP="001F31E3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</w:t>
      </w:r>
      <w:r w:rsidR="001F31E3" w:rsidRPr="001F31E3">
        <w:rPr>
          <w:b/>
          <w:bCs/>
          <w:i/>
          <w:sz w:val="28"/>
          <w:szCs w:val="28"/>
        </w:rPr>
        <w:t>Защита информации техническими средствами</w:t>
      </w:r>
      <w:r>
        <w:rPr>
          <w:b/>
          <w:bCs/>
          <w:i/>
          <w:sz w:val="28"/>
          <w:szCs w:val="28"/>
        </w:rPr>
        <w:t>»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программы.</w:t>
      </w:r>
      <w:r w:rsidR="00FB5E42">
        <w:rPr>
          <w:b/>
          <w:i/>
          <w:sz w:val="28"/>
          <w:szCs w:val="28"/>
        </w:rPr>
        <w:t xml:space="preserve"> </w:t>
      </w:r>
    </w:p>
    <w:p w:rsidR="00D31878" w:rsidRDefault="00D31878" w:rsidP="00B46320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Рабочая программа </w:t>
      </w:r>
      <w:r w:rsidR="00654870">
        <w:rPr>
          <w:sz w:val="28"/>
          <w:szCs w:val="28"/>
        </w:rPr>
        <w:t>профессионального модуля</w:t>
      </w:r>
      <w:r w:rsidRPr="00227D43">
        <w:rPr>
          <w:sz w:val="28"/>
          <w:szCs w:val="28"/>
        </w:rPr>
        <w:t xml:space="preserve"> является частью пр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>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 xml:space="preserve">звена (ППССЗ) разработанная в соответствии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1E2C84" w:rsidRPr="001E2C84">
        <w:rPr>
          <w:sz w:val="28"/>
          <w:szCs w:val="28"/>
        </w:rPr>
        <w:t>10.02.05 Обеспечение инфо</w:t>
      </w:r>
      <w:r w:rsidR="001E2C84" w:rsidRPr="001E2C84">
        <w:rPr>
          <w:sz w:val="28"/>
          <w:szCs w:val="28"/>
        </w:rPr>
        <w:t>р</w:t>
      </w:r>
      <w:r w:rsidR="001E2C84" w:rsidRPr="001E2C84">
        <w:rPr>
          <w:sz w:val="28"/>
          <w:szCs w:val="28"/>
        </w:rPr>
        <w:t>мационной безопасности автоматизированных систем</w:t>
      </w:r>
      <w:r w:rsidR="00B46320">
        <w:rPr>
          <w:sz w:val="28"/>
          <w:szCs w:val="28"/>
        </w:rPr>
        <w:t xml:space="preserve"> </w:t>
      </w:r>
      <w:r w:rsidR="00654870" w:rsidRPr="00654870">
        <w:rPr>
          <w:sz w:val="28"/>
          <w:szCs w:val="28"/>
        </w:rPr>
        <w:t>в части освоения о</w:t>
      </w:r>
      <w:r w:rsidR="00654870" w:rsidRPr="00654870">
        <w:rPr>
          <w:sz w:val="28"/>
          <w:szCs w:val="28"/>
        </w:rPr>
        <w:t>с</w:t>
      </w:r>
      <w:r w:rsidR="00654870" w:rsidRPr="00654870">
        <w:rPr>
          <w:sz w:val="28"/>
          <w:szCs w:val="28"/>
        </w:rPr>
        <w:t xml:space="preserve">новного вида деятельности </w:t>
      </w:r>
      <w:r w:rsidR="00654870">
        <w:rPr>
          <w:sz w:val="28"/>
          <w:szCs w:val="28"/>
        </w:rPr>
        <w:t xml:space="preserve">– </w:t>
      </w:r>
      <w:r w:rsidR="001F31E3">
        <w:rPr>
          <w:sz w:val="28"/>
          <w:szCs w:val="28"/>
        </w:rPr>
        <w:t>з</w:t>
      </w:r>
      <w:r w:rsidR="001F31E3" w:rsidRPr="001F31E3">
        <w:rPr>
          <w:sz w:val="28"/>
          <w:szCs w:val="28"/>
        </w:rPr>
        <w:t>ащита информации техническими средствами</w:t>
      </w:r>
      <w:r w:rsidR="00654870">
        <w:rPr>
          <w:sz w:val="28"/>
          <w:szCs w:val="28"/>
        </w:rPr>
        <w:t xml:space="preserve">, </w:t>
      </w:r>
      <w:r w:rsidR="00654870" w:rsidRPr="00654870">
        <w:rPr>
          <w:sz w:val="28"/>
          <w:szCs w:val="28"/>
        </w:rPr>
        <w:t>соответствующих профессиональных компетенций (ПК):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>ПК 3.1. Осуществлять установку, монтаж, настройку и техническое о</w:t>
      </w:r>
      <w:r w:rsidRPr="001F31E3">
        <w:rPr>
          <w:sz w:val="28"/>
          <w:szCs w:val="28"/>
        </w:rPr>
        <w:t>б</w:t>
      </w:r>
      <w:r w:rsidRPr="001F31E3">
        <w:rPr>
          <w:sz w:val="28"/>
          <w:szCs w:val="28"/>
        </w:rPr>
        <w:t>служивание</w:t>
      </w:r>
      <w:r>
        <w:rPr>
          <w:sz w:val="28"/>
          <w:szCs w:val="28"/>
        </w:rPr>
        <w:t xml:space="preserve"> </w:t>
      </w:r>
      <w:r w:rsidRPr="001F31E3">
        <w:rPr>
          <w:sz w:val="28"/>
          <w:szCs w:val="28"/>
        </w:rPr>
        <w:t>технических средств защиты информации в соответствии с тр</w:t>
      </w:r>
      <w:r w:rsidRPr="001F31E3">
        <w:rPr>
          <w:sz w:val="28"/>
          <w:szCs w:val="28"/>
        </w:rPr>
        <w:t>е</w:t>
      </w:r>
      <w:r w:rsidRPr="001F31E3">
        <w:rPr>
          <w:sz w:val="28"/>
          <w:szCs w:val="28"/>
        </w:rPr>
        <w:t>бованиями эксплуатационной</w:t>
      </w:r>
      <w:r>
        <w:rPr>
          <w:sz w:val="28"/>
          <w:szCs w:val="28"/>
        </w:rPr>
        <w:t xml:space="preserve"> </w:t>
      </w:r>
      <w:r w:rsidRPr="001F31E3">
        <w:rPr>
          <w:sz w:val="28"/>
          <w:szCs w:val="28"/>
        </w:rPr>
        <w:t>документации.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>ПК 3.2. Осуществлять эксплуатацию технических средств защиты и</w:t>
      </w:r>
      <w:r w:rsidRPr="001F31E3">
        <w:rPr>
          <w:sz w:val="28"/>
          <w:szCs w:val="28"/>
        </w:rPr>
        <w:t>н</w:t>
      </w:r>
      <w:r w:rsidRPr="001F31E3">
        <w:rPr>
          <w:sz w:val="28"/>
          <w:szCs w:val="28"/>
        </w:rPr>
        <w:t>формации в</w:t>
      </w:r>
      <w:r>
        <w:rPr>
          <w:sz w:val="28"/>
          <w:szCs w:val="28"/>
        </w:rPr>
        <w:t xml:space="preserve"> </w:t>
      </w:r>
      <w:r w:rsidRPr="001F31E3">
        <w:rPr>
          <w:sz w:val="28"/>
          <w:szCs w:val="28"/>
        </w:rPr>
        <w:t>соответствии с требованиями эксплуатационной документации.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>ПК 3.3. Осуществлять измерение параметров побочных электрома</w:t>
      </w:r>
      <w:r w:rsidRPr="001F31E3">
        <w:rPr>
          <w:sz w:val="28"/>
          <w:szCs w:val="28"/>
        </w:rPr>
        <w:t>г</w:t>
      </w:r>
      <w:r w:rsidRPr="001F31E3">
        <w:rPr>
          <w:sz w:val="28"/>
          <w:szCs w:val="28"/>
        </w:rPr>
        <w:t>нитных излучений и</w:t>
      </w:r>
      <w:r>
        <w:rPr>
          <w:sz w:val="28"/>
          <w:szCs w:val="28"/>
        </w:rPr>
        <w:t xml:space="preserve"> </w:t>
      </w:r>
      <w:r w:rsidRPr="001F31E3">
        <w:rPr>
          <w:sz w:val="28"/>
          <w:szCs w:val="28"/>
        </w:rPr>
        <w:t>наводок, создаваемых техническими средствами обр</w:t>
      </w:r>
      <w:r w:rsidRPr="001F31E3">
        <w:rPr>
          <w:sz w:val="28"/>
          <w:szCs w:val="28"/>
        </w:rPr>
        <w:t>а</w:t>
      </w:r>
      <w:r w:rsidRPr="001F31E3">
        <w:rPr>
          <w:sz w:val="28"/>
          <w:szCs w:val="28"/>
        </w:rPr>
        <w:t>ботки информации ограниченного доступа.</w:t>
      </w:r>
    </w:p>
    <w:p w:rsidR="001F31E3" w:rsidRPr="001F31E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>ПК 3.4. Осуществлять измерение параметров фоновых шумов, а также физических полей,</w:t>
      </w:r>
      <w:r>
        <w:rPr>
          <w:sz w:val="28"/>
          <w:szCs w:val="28"/>
        </w:rPr>
        <w:t xml:space="preserve"> </w:t>
      </w:r>
      <w:r w:rsidRPr="001F31E3">
        <w:rPr>
          <w:sz w:val="28"/>
          <w:szCs w:val="28"/>
        </w:rPr>
        <w:t>создаваемых техническими средствами защиты информ</w:t>
      </w:r>
      <w:r w:rsidRPr="001F31E3">
        <w:rPr>
          <w:sz w:val="28"/>
          <w:szCs w:val="28"/>
        </w:rPr>
        <w:t>а</w:t>
      </w:r>
      <w:r w:rsidRPr="001F31E3">
        <w:rPr>
          <w:sz w:val="28"/>
          <w:szCs w:val="28"/>
        </w:rPr>
        <w:t>ции.</w:t>
      </w:r>
    </w:p>
    <w:p w:rsidR="00227D43" w:rsidRPr="00227D43" w:rsidRDefault="001F31E3" w:rsidP="001F31E3">
      <w:pPr>
        <w:spacing w:line="20" w:lineRule="atLeast"/>
        <w:ind w:firstLine="709"/>
        <w:jc w:val="both"/>
        <w:rPr>
          <w:sz w:val="28"/>
          <w:szCs w:val="28"/>
        </w:rPr>
      </w:pPr>
      <w:r w:rsidRPr="001F31E3">
        <w:rPr>
          <w:sz w:val="28"/>
          <w:szCs w:val="28"/>
        </w:rPr>
        <w:t xml:space="preserve">ПК 3.5. Организовывать </w:t>
      </w:r>
      <w:bookmarkStart w:id="0" w:name="_GoBack"/>
      <w:r w:rsidRPr="001F31E3">
        <w:rPr>
          <w:sz w:val="28"/>
          <w:szCs w:val="28"/>
        </w:rPr>
        <w:t>отдельные работы по физической защите об</w:t>
      </w:r>
      <w:r w:rsidRPr="001F31E3">
        <w:rPr>
          <w:sz w:val="28"/>
          <w:szCs w:val="28"/>
        </w:rPr>
        <w:t>ъ</w:t>
      </w:r>
      <w:r w:rsidRPr="001F31E3">
        <w:rPr>
          <w:sz w:val="28"/>
          <w:szCs w:val="28"/>
        </w:rPr>
        <w:t>ектов</w:t>
      </w:r>
      <w:r>
        <w:rPr>
          <w:sz w:val="28"/>
          <w:szCs w:val="28"/>
        </w:rPr>
        <w:t xml:space="preserve"> </w:t>
      </w:r>
      <w:r w:rsidRPr="001F31E3">
        <w:rPr>
          <w:sz w:val="28"/>
          <w:szCs w:val="28"/>
        </w:rPr>
        <w:t>информатизации</w:t>
      </w:r>
      <w:bookmarkEnd w:id="0"/>
      <w:r w:rsidRPr="001F31E3">
        <w:rPr>
          <w:sz w:val="28"/>
          <w:szCs w:val="28"/>
        </w:rPr>
        <w:t>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FB5E42">
      <w:pPr>
        <w:pStyle w:val="a5"/>
        <w:spacing w:line="20" w:lineRule="atLeast"/>
        <w:ind w:firstLine="709"/>
        <w:rPr>
          <w:sz w:val="28"/>
          <w:szCs w:val="28"/>
        </w:rPr>
      </w:pP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54870" w:rsidRPr="00654870">
        <w:rPr>
          <w:b/>
          <w:i/>
          <w:sz w:val="28"/>
          <w:szCs w:val="28"/>
        </w:rPr>
        <w:t>Цели и задачи модуля – требования к результатам освоения модуля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654870" w:rsidRPr="00B756F4" w:rsidRDefault="00654870" w:rsidP="00654870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 xml:space="preserve">жен </w:t>
      </w:r>
      <w:r>
        <w:rPr>
          <w:i/>
          <w:sz w:val="28"/>
          <w:szCs w:val="28"/>
        </w:rPr>
        <w:t>иметь практический опыт</w:t>
      </w:r>
      <w:r>
        <w:rPr>
          <w:sz w:val="28"/>
          <w:szCs w:val="28"/>
        </w:rPr>
        <w:t>: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установки, монтажа и настройки технических средств защиты информ</w:t>
      </w:r>
      <w:r w:rsidRPr="001F31E3">
        <w:rPr>
          <w:sz w:val="28"/>
        </w:rPr>
        <w:t>а</w:t>
      </w:r>
      <w:r w:rsidRPr="001F31E3">
        <w:rPr>
          <w:sz w:val="28"/>
        </w:rPr>
        <w:t>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технического обслуживания технических средств защиты информации;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применения основных типов технических средств защиты информации;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выявления технических каналов утечки информации;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участия в мониторинге эффективности технических средств защиты и</w:t>
      </w:r>
      <w:r w:rsidRPr="001F31E3">
        <w:rPr>
          <w:sz w:val="28"/>
        </w:rPr>
        <w:t>н</w:t>
      </w:r>
      <w:r w:rsidRPr="001F31E3">
        <w:rPr>
          <w:sz w:val="28"/>
        </w:rPr>
        <w:t>формации;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диагностики, устранения отказов и неисправностей, восстановления раб</w:t>
      </w:r>
      <w:r w:rsidRPr="001F31E3">
        <w:rPr>
          <w:sz w:val="28"/>
        </w:rPr>
        <w:t>о</w:t>
      </w:r>
      <w:r w:rsidRPr="001F31E3">
        <w:rPr>
          <w:sz w:val="28"/>
        </w:rPr>
        <w:t>тоспособности технических средств защиты информации;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проведения измерений параметров ПЭМИН, создаваемых техническими средствами обработки информации при аттестации объектов информат</w:t>
      </w:r>
      <w:r w:rsidRPr="001F31E3">
        <w:rPr>
          <w:sz w:val="28"/>
        </w:rPr>
        <w:t>и</w:t>
      </w:r>
      <w:r w:rsidRPr="001F31E3">
        <w:rPr>
          <w:sz w:val="28"/>
        </w:rPr>
        <w:t>зации, для которой установлен режим конфиденциальности, при аттест</w:t>
      </w:r>
      <w:r w:rsidRPr="001F31E3">
        <w:rPr>
          <w:sz w:val="28"/>
        </w:rPr>
        <w:t>а</w:t>
      </w:r>
      <w:r w:rsidRPr="001F31E3">
        <w:rPr>
          <w:sz w:val="28"/>
        </w:rPr>
        <w:t>ции объектов информатизации по требованиям безопасности информации;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lastRenderedPageBreak/>
        <w:t>проведения измерений параметров фоновых шумов, а также физических полей, создаваемых техническими средствами защиты информации;</w:t>
      </w:r>
    </w:p>
    <w:p w:rsidR="006F6F20" w:rsidRP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установки, монтажа и настройки, технического обслуживания, диагност</w:t>
      </w:r>
      <w:r w:rsidRPr="001F31E3">
        <w:rPr>
          <w:sz w:val="28"/>
        </w:rPr>
        <w:t>и</w:t>
      </w:r>
      <w:r w:rsidRPr="001F31E3">
        <w:rPr>
          <w:sz w:val="28"/>
        </w:rPr>
        <w:t>ки, устранения отказов и неисправностей, восстановления работоспосо</w:t>
      </w:r>
      <w:r w:rsidRPr="001F31E3">
        <w:rPr>
          <w:sz w:val="28"/>
        </w:rPr>
        <w:t>б</w:t>
      </w:r>
      <w:r w:rsidRPr="001F31E3">
        <w:rPr>
          <w:sz w:val="28"/>
        </w:rPr>
        <w:t>ности инженерно-технических средств физической защиты</w:t>
      </w:r>
      <w:r w:rsidR="006F6F20" w:rsidRPr="001F31E3">
        <w:rPr>
          <w:sz w:val="28"/>
        </w:rPr>
        <w:t>.</w:t>
      </w: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уметь</w:t>
      </w:r>
      <w:r w:rsidRPr="00B756F4">
        <w:rPr>
          <w:sz w:val="28"/>
          <w:szCs w:val="28"/>
        </w:rPr>
        <w:t>: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применять технические средства для криптографической защиты инфо</w:t>
      </w:r>
      <w:r w:rsidRPr="001F31E3">
        <w:rPr>
          <w:sz w:val="28"/>
        </w:rPr>
        <w:t>р</w:t>
      </w:r>
      <w:r w:rsidRPr="001F31E3">
        <w:rPr>
          <w:sz w:val="28"/>
        </w:rPr>
        <w:t>мации конфиденциального характера;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применять технические средства для уничтожения информации и носит</w:t>
      </w:r>
      <w:r w:rsidRPr="001F31E3">
        <w:rPr>
          <w:sz w:val="28"/>
        </w:rPr>
        <w:t>е</w:t>
      </w:r>
      <w:r w:rsidRPr="001F31E3">
        <w:rPr>
          <w:sz w:val="28"/>
        </w:rPr>
        <w:t>лей информации;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применять нормативные правовые акты, нормативные методические д</w:t>
      </w:r>
      <w:r w:rsidRPr="001F31E3">
        <w:rPr>
          <w:sz w:val="28"/>
        </w:rPr>
        <w:t>о</w:t>
      </w:r>
      <w:r w:rsidRPr="001F31E3">
        <w:rPr>
          <w:sz w:val="28"/>
        </w:rPr>
        <w:t>кументы по обеспечению защиты информации техническими средствами;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применять технические средства для защиты информации в условиях применения мобильных устройств обработки и передачи данных;</w:t>
      </w:r>
    </w:p>
    <w:p w:rsid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применять средства охранной сигнализации, охранного телевидения и систем контроля и управления доступом;</w:t>
      </w:r>
    </w:p>
    <w:p w:rsidR="00FA1224" w:rsidRPr="001F31E3" w:rsidRDefault="001F31E3" w:rsidP="003E3971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1F31E3">
        <w:rPr>
          <w:sz w:val="28"/>
        </w:rPr>
        <w:t>применять инженерно-технические средства физической защиты объектов информатизации</w:t>
      </w:r>
      <w:r w:rsidR="001E2C84" w:rsidRPr="001F31E3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знать</w:t>
      </w:r>
      <w:r w:rsidRPr="00B756F4">
        <w:rPr>
          <w:sz w:val="28"/>
          <w:szCs w:val="28"/>
        </w:rPr>
        <w:t>: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порядок технического обслуживания технических средств защиты инфо</w:t>
      </w:r>
      <w:r w:rsidRPr="001F31E3">
        <w:rPr>
          <w:sz w:val="28"/>
        </w:rPr>
        <w:t>р</w:t>
      </w:r>
      <w:r w:rsidRPr="001F31E3">
        <w:rPr>
          <w:sz w:val="28"/>
        </w:rPr>
        <w:t>мации;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номенклатуру применяемых средств защиты информации от несанкци</w:t>
      </w:r>
      <w:r w:rsidRPr="001F31E3">
        <w:rPr>
          <w:sz w:val="28"/>
        </w:rPr>
        <w:t>о</w:t>
      </w:r>
      <w:r w:rsidRPr="001F31E3">
        <w:rPr>
          <w:sz w:val="28"/>
        </w:rPr>
        <w:t>нированной утечки по техническим каналам;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физические основы, структуру и условия формирования технических к</w:t>
      </w:r>
      <w:r w:rsidRPr="001F31E3">
        <w:rPr>
          <w:sz w:val="28"/>
        </w:rPr>
        <w:t>а</w:t>
      </w:r>
      <w:r w:rsidRPr="001F31E3">
        <w:rPr>
          <w:sz w:val="28"/>
        </w:rPr>
        <w:t>налов утечки информации, способы их выявления и методы оценки опа</w:t>
      </w:r>
      <w:r w:rsidRPr="001F31E3">
        <w:rPr>
          <w:sz w:val="28"/>
        </w:rPr>
        <w:t>с</w:t>
      </w:r>
      <w:r w:rsidRPr="001F31E3">
        <w:rPr>
          <w:sz w:val="28"/>
        </w:rPr>
        <w:t>ности, классификацию существующих физических полей и технических каналов утечки информации;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порядок устранения неисправностей технических средств защиты инфо</w:t>
      </w:r>
      <w:r w:rsidRPr="001F31E3">
        <w:rPr>
          <w:sz w:val="28"/>
        </w:rPr>
        <w:t>р</w:t>
      </w:r>
      <w:r w:rsidRPr="001F31E3">
        <w:rPr>
          <w:sz w:val="28"/>
        </w:rPr>
        <w:t>мации и организации ремонта технических средств защиты информации;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методики инструментального контроля эффективности защиты информ</w:t>
      </w:r>
      <w:r w:rsidRPr="001F31E3">
        <w:rPr>
          <w:sz w:val="28"/>
        </w:rPr>
        <w:t>а</w:t>
      </w:r>
      <w:r w:rsidRPr="001F31E3">
        <w:rPr>
          <w:sz w:val="28"/>
        </w:rPr>
        <w:t>ции, обрабатываемой средствами вычислительной техники на объектах информатизации;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номенклатуру и характеристики аппаратуры, используемой для измерения параметров ПЭМИН, а также параметров фоновых шумов и физических полей, создаваемых техническими средствами защиты информации;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основные принципы действия и характеристики технических средств ф</w:t>
      </w:r>
      <w:r w:rsidRPr="001F31E3">
        <w:rPr>
          <w:sz w:val="28"/>
        </w:rPr>
        <w:t>и</w:t>
      </w:r>
      <w:r w:rsidRPr="001F31E3">
        <w:rPr>
          <w:sz w:val="28"/>
        </w:rPr>
        <w:t>зической защиты;</w:t>
      </w:r>
    </w:p>
    <w:p w:rsidR="001F31E3" w:rsidRPr="001F31E3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основные способы физической защиты объектов информатизации;</w:t>
      </w:r>
    </w:p>
    <w:p w:rsidR="006F6F20" w:rsidRPr="00ED6392" w:rsidRDefault="001F31E3" w:rsidP="001F31E3">
      <w:pPr>
        <w:pStyle w:val="a5"/>
        <w:numPr>
          <w:ilvl w:val="0"/>
          <w:numId w:val="7"/>
        </w:numPr>
        <w:rPr>
          <w:sz w:val="28"/>
        </w:rPr>
      </w:pPr>
      <w:r w:rsidRPr="001F31E3">
        <w:rPr>
          <w:sz w:val="28"/>
        </w:rPr>
        <w:t>номенклатуру применяемых средств физической защиты объектов и</w:t>
      </w:r>
      <w:r w:rsidRPr="001F31E3">
        <w:rPr>
          <w:sz w:val="28"/>
        </w:rPr>
        <w:t>н</w:t>
      </w:r>
      <w:r w:rsidRPr="001F31E3">
        <w:rPr>
          <w:sz w:val="28"/>
        </w:rPr>
        <w:t>форматизации</w:t>
      </w:r>
      <w:r w:rsidR="001E2C84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lastRenderedPageBreak/>
        <w:tab/>
      </w:r>
      <w:r w:rsidRPr="00B756F4">
        <w:rPr>
          <w:b/>
          <w:i/>
          <w:sz w:val="28"/>
          <w:szCs w:val="28"/>
        </w:rPr>
        <w:t>1.</w:t>
      </w:r>
      <w:r w:rsidR="00654870">
        <w:rPr>
          <w:b/>
          <w:i/>
          <w:sz w:val="28"/>
          <w:szCs w:val="28"/>
        </w:rPr>
        <w:t>3</w:t>
      </w:r>
      <w:r w:rsidRPr="00B756F4">
        <w:rPr>
          <w:b/>
          <w:i/>
          <w:sz w:val="28"/>
          <w:szCs w:val="28"/>
        </w:rPr>
        <w:t xml:space="preserve">. Количество часов на освоение программы </w:t>
      </w:r>
      <w:r w:rsidR="00654870" w:rsidRPr="00654870">
        <w:rPr>
          <w:b/>
          <w:i/>
          <w:sz w:val="28"/>
          <w:szCs w:val="28"/>
        </w:rPr>
        <w:t>профессионального модуля</w:t>
      </w:r>
      <w:r w:rsidRPr="00B756F4">
        <w:rPr>
          <w:b/>
          <w:i/>
          <w:sz w:val="28"/>
          <w:szCs w:val="28"/>
        </w:rPr>
        <w:t>:</w:t>
      </w:r>
    </w:p>
    <w:p w:rsidR="004077FE" w:rsidRPr="003B533A" w:rsidRDefault="004077FE" w:rsidP="004077FE">
      <w:pPr>
        <w:ind w:firstLine="709"/>
        <w:jc w:val="both"/>
        <w:rPr>
          <w:sz w:val="12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1F31E3">
        <w:rPr>
          <w:sz w:val="28"/>
          <w:szCs w:val="28"/>
        </w:rPr>
        <w:t>702</w:t>
      </w:r>
      <w:r w:rsidRPr="00570EC3">
        <w:rPr>
          <w:sz w:val="28"/>
          <w:szCs w:val="28"/>
        </w:rPr>
        <w:t xml:space="preserve"> час</w:t>
      </w:r>
      <w:r w:rsidR="001F31E3">
        <w:rPr>
          <w:sz w:val="28"/>
          <w:szCs w:val="28"/>
        </w:rPr>
        <w:t>а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1F31E3">
        <w:rPr>
          <w:bCs/>
          <w:sz w:val="28"/>
          <w:szCs w:val="28"/>
        </w:rPr>
        <w:t>262</w:t>
      </w:r>
      <w:r w:rsidRPr="00570EC3">
        <w:rPr>
          <w:bCs/>
          <w:sz w:val="28"/>
          <w:szCs w:val="28"/>
        </w:rPr>
        <w:t xml:space="preserve"> час</w:t>
      </w:r>
      <w:r w:rsidR="001F31E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;</w:t>
      </w:r>
    </w:p>
    <w:p w:rsidR="00614493" w:rsidRPr="001F31E3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1E2C84">
        <w:rPr>
          <w:bCs/>
          <w:sz w:val="28"/>
          <w:szCs w:val="28"/>
        </w:rPr>
        <w:t>3</w:t>
      </w:r>
      <w:r w:rsidR="001F31E3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</w:t>
      </w:r>
      <w:r w:rsidR="001F31E3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1F31E3" w:rsidRPr="00242080" w:rsidRDefault="001F31E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курсовая работа (проект) – 30 часов;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1E2C84">
        <w:rPr>
          <w:bCs/>
          <w:sz w:val="28"/>
          <w:szCs w:val="28"/>
        </w:rPr>
        <w:t>1</w:t>
      </w:r>
      <w:r w:rsidR="001F31E3">
        <w:rPr>
          <w:bCs/>
          <w:sz w:val="28"/>
          <w:szCs w:val="28"/>
        </w:rPr>
        <w:t>8</w:t>
      </w:r>
      <w:r w:rsidRPr="00570EC3">
        <w:rPr>
          <w:bCs/>
          <w:sz w:val="28"/>
          <w:szCs w:val="28"/>
        </w:rPr>
        <w:t xml:space="preserve"> час</w:t>
      </w:r>
      <w:r w:rsidR="00EF0ACD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Pr="006030D2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1F31E3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 xml:space="preserve"> часов</w:t>
      </w:r>
      <w:r w:rsidR="006030D2">
        <w:rPr>
          <w:bCs/>
          <w:sz w:val="28"/>
          <w:szCs w:val="28"/>
        </w:rPr>
        <w:t>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экзамен по профессиональному модулю – </w:t>
      </w:r>
      <w:r w:rsidR="003B533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6 часов;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учебная практика – </w:t>
      </w:r>
      <w:r w:rsidR="007C72CC">
        <w:rPr>
          <w:bCs/>
          <w:sz w:val="28"/>
          <w:szCs w:val="28"/>
        </w:rPr>
        <w:t>108</w:t>
      </w:r>
      <w:r>
        <w:rPr>
          <w:bCs/>
          <w:sz w:val="28"/>
          <w:szCs w:val="28"/>
        </w:rPr>
        <w:t xml:space="preserve"> час</w:t>
      </w:r>
      <w:r w:rsidR="007C72CC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654870" w:rsidRPr="003B533A" w:rsidRDefault="006030D2" w:rsidP="004D7B70">
      <w:pPr>
        <w:numPr>
          <w:ilvl w:val="0"/>
          <w:numId w:val="3"/>
        </w:numPr>
        <w:rPr>
          <w:bCs/>
          <w:sz w:val="28"/>
          <w:szCs w:val="28"/>
        </w:rPr>
      </w:pPr>
      <w:r w:rsidRPr="003B533A">
        <w:rPr>
          <w:bCs/>
          <w:sz w:val="28"/>
          <w:szCs w:val="28"/>
        </w:rPr>
        <w:t xml:space="preserve">производственная практика – </w:t>
      </w:r>
      <w:r w:rsidR="001F31E3">
        <w:rPr>
          <w:bCs/>
          <w:sz w:val="28"/>
          <w:szCs w:val="28"/>
        </w:rPr>
        <w:t>216</w:t>
      </w:r>
      <w:r w:rsidRPr="003B533A">
        <w:rPr>
          <w:bCs/>
          <w:sz w:val="28"/>
          <w:szCs w:val="28"/>
        </w:rPr>
        <w:t xml:space="preserve"> час</w:t>
      </w:r>
      <w:r w:rsidR="007C72CC">
        <w:rPr>
          <w:bCs/>
          <w:sz w:val="28"/>
          <w:szCs w:val="28"/>
        </w:rPr>
        <w:t>ов</w:t>
      </w:r>
      <w:r w:rsidRPr="003B533A">
        <w:rPr>
          <w:bCs/>
          <w:sz w:val="28"/>
          <w:szCs w:val="28"/>
        </w:rPr>
        <w:t>.</w:t>
      </w:r>
      <w:r w:rsidR="00654870" w:rsidRPr="003B533A">
        <w:rPr>
          <w:bCs/>
          <w:sz w:val="28"/>
          <w:szCs w:val="28"/>
        </w:rPr>
        <w:br w:type="page"/>
      </w:r>
    </w:p>
    <w:p w:rsidR="00654870" w:rsidRPr="00654870" w:rsidRDefault="00654870" w:rsidP="006548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654870">
        <w:rPr>
          <w:b/>
          <w:sz w:val="28"/>
          <w:szCs w:val="28"/>
        </w:rPr>
        <w:t>РЕЗУЛЬТАТЫ ОСВОЕНИЯ ПРОФЕССИОНАЛЬНОГО МОДУЛЯ</w:t>
      </w: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54870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основным видом деятельности </w:t>
      </w:r>
      <w:r w:rsidR="001F31E3">
        <w:rPr>
          <w:sz w:val="28"/>
          <w:szCs w:val="28"/>
        </w:rPr>
        <w:t>з</w:t>
      </w:r>
      <w:r w:rsidR="001F31E3" w:rsidRPr="001F31E3">
        <w:rPr>
          <w:sz w:val="28"/>
          <w:szCs w:val="28"/>
        </w:rPr>
        <w:t>ащита информации техническими средствами</w:t>
      </w:r>
      <w:r w:rsidRPr="00654870">
        <w:rPr>
          <w:sz w:val="28"/>
          <w:szCs w:val="28"/>
        </w:rPr>
        <w:t>, в том числе профессиональными (ПК) и общими (ОК) компетенциями:</w:t>
      </w:r>
    </w:p>
    <w:p w:rsidR="00654870" w:rsidRPr="00654870" w:rsidRDefault="00654870" w:rsidP="00654870">
      <w:pPr>
        <w:widowControl w:val="0"/>
        <w:suppressAutoHyphens/>
        <w:rPr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7975"/>
      </w:tblGrid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Код</w:t>
            </w:r>
          </w:p>
        </w:tc>
        <w:tc>
          <w:tcPr>
            <w:tcW w:w="4214" w:type="pct"/>
            <w:tcBorders>
              <w:righ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3E3971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ПК </w:t>
            </w:r>
            <w:r w:rsidR="003E3971">
              <w:rPr>
                <w:szCs w:val="28"/>
              </w:rPr>
              <w:t>3</w:t>
            </w:r>
            <w:r w:rsidRPr="00654870">
              <w:rPr>
                <w:szCs w:val="28"/>
              </w:rPr>
              <w:t>.1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3E3971" w:rsidP="00FB70DC">
            <w:pPr>
              <w:widowControl w:val="0"/>
              <w:suppressAutoHyphens/>
              <w:jc w:val="both"/>
              <w:rPr>
                <w:szCs w:val="28"/>
              </w:rPr>
            </w:pPr>
            <w:r w:rsidRPr="003E3971">
              <w:rPr>
                <w:szCs w:val="28"/>
              </w:rPr>
              <w:t>Осуществлять установку, монтаж, настройку и техническое обслуживание технических средств защиты информации в соответствии с требованиями эксплуатационной документации.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3E3971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ПК </w:t>
            </w:r>
            <w:r w:rsidR="003E3971">
              <w:rPr>
                <w:szCs w:val="28"/>
              </w:rPr>
              <w:t>3</w:t>
            </w:r>
            <w:r w:rsidRPr="00654870">
              <w:rPr>
                <w:szCs w:val="28"/>
              </w:rPr>
              <w:t>.2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B73B7" w:rsidP="006B73B7">
            <w:pPr>
              <w:widowControl w:val="0"/>
              <w:suppressAutoHyphens/>
              <w:jc w:val="both"/>
              <w:rPr>
                <w:szCs w:val="28"/>
              </w:rPr>
            </w:pPr>
            <w:r w:rsidRPr="006B73B7">
              <w:rPr>
                <w:szCs w:val="28"/>
              </w:rPr>
              <w:t>Осуществлять эксплуатацию технических средств защиты информации в</w:t>
            </w:r>
            <w:r>
              <w:rPr>
                <w:szCs w:val="28"/>
              </w:rPr>
              <w:t xml:space="preserve"> </w:t>
            </w:r>
            <w:r w:rsidRPr="006B73B7">
              <w:rPr>
                <w:szCs w:val="28"/>
              </w:rPr>
              <w:t>соответствии с требованиями эксплуатационной документации.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3E3971">
            <w:pPr>
              <w:widowControl w:val="0"/>
              <w:suppressAutoHyphens/>
              <w:spacing w:line="360" w:lineRule="auto"/>
              <w:jc w:val="both"/>
              <w:rPr>
                <w:szCs w:val="28"/>
                <w:lang w:val="en-US"/>
              </w:rPr>
            </w:pPr>
            <w:r w:rsidRPr="00654870">
              <w:rPr>
                <w:szCs w:val="28"/>
              </w:rPr>
              <w:t xml:space="preserve">ПК </w:t>
            </w:r>
            <w:r w:rsidR="003E3971">
              <w:rPr>
                <w:szCs w:val="28"/>
              </w:rPr>
              <w:t>3</w:t>
            </w:r>
            <w:r w:rsidRPr="00654870">
              <w:rPr>
                <w:szCs w:val="28"/>
              </w:rPr>
              <w:t>.3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B73B7" w:rsidP="006B73B7">
            <w:pPr>
              <w:widowControl w:val="0"/>
              <w:suppressAutoHyphens/>
              <w:jc w:val="both"/>
              <w:rPr>
                <w:szCs w:val="28"/>
              </w:rPr>
            </w:pPr>
            <w:r w:rsidRPr="006B73B7">
              <w:rPr>
                <w:szCs w:val="28"/>
              </w:rPr>
              <w:t>Осуществлять измерение параметров побочных электромагнитных излучений и</w:t>
            </w:r>
            <w:r>
              <w:rPr>
                <w:szCs w:val="28"/>
              </w:rPr>
              <w:t xml:space="preserve"> </w:t>
            </w:r>
            <w:r w:rsidRPr="006B73B7">
              <w:rPr>
                <w:szCs w:val="28"/>
              </w:rPr>
              <w:t>наводок, создаваемых техническими средствами обработки информации ограниченного доступа.</w:t>
            </w:r>
          </w:p>
        </w:tc>
      </w:tr>
      <w:tr w:rsidR="001E2C84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1E2C84" w:rsidRPr="00654870" w:rsidRDefault="001E2C84" w:rsidP="003E3971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ПК </w:t>
            </w:r>
            <w:r w:rsidR="003E3971">
              <w:rPr>
                <w:szCs w:val="28"/>
              </w:rPr>
              <w:t>3</w:t>
            </w:r>
            <w:r>
              <w:rPr>
                <w:szCs w:val="28"/>
              </w:rPr>
              <w:t>.4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1E2C84" w:rsidRPr="003B533A" w:rsidRDefault="006B73B7" w:rsidP="006B73B7">
            <w:pPr>
              <w:widowControl w:val="0"/>
              <w:suppressAutoHyphens/>
              <w:jc w:val="both"/>
              <w:rPr>
                <w:szCs w:val="28"/>
              </w:rPr>
            </w:pPr>
            <w:r w:rsidRPr="006B73B7">
              <w:rPr>
                <w:szCs w:val="28"/>
              </w:rPr>
              <w:t>Осуществлять измерение параметров фоновых шумов, а также физических полей,</w:t>
            </w:r>
            <w:r>
              <w:rPr>
                <w:szCs w:val="28"/>
              </w:rPr>
              <w:t xml:space="preserve"> </w:t>
            </w:r>
            <w:r w:rsidRPr="006B73B7">
              <w:rPr>
                <w:szCs w:val="28"/>
              </w:rPr>
              <w:t>создаваемых техническими средствами защиты информации.</w:t>
            </w:r>
          </w:p>
        </w:tc>
      </w:tr>
      <w:tr w:rsidR="00FB70DC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FB70DC" w:rsidRDefault="00FB70DC" w:rsidP="003E3971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ПК </w:t>
            </w:r>
            <w:r w:rsidR="003E3971">
              <w:rPr>
                <w:szCs w:val="28"/>
              </w:rPr>
              <w:t>3</w:t>
            </w:r>
            <w:r>
              <w:rPr>
                <w:szCs w:val="28"/>
              </w:rPr>
              <w:t>.5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FB70DC" w:rsidRPr="001E2C84" w:rsidRDefault="006B73B7" w:rsidP="006B73B7">
            <w:pPr>
              <w:widowControl w:val="0"/>
              <w:suppressAutoHyphens/>
              <w:jc w:val="both"/>
              <w:rPr>
                <w:szCs w:val="28"/>
              </w:rPr>
            </w:pPr>
            <w:r w:rsidRPr="006B73B7">
              <w:rPr>
                <w:szCs w:val="28"/>
              </w:rPr>
              <w:t>Организовывать отдельные работы по физической защите объектов</w:t>
            </w:r>
            <w:r>
              <w:rPr>
                <w:szCs w:val="28"/>
              </w:rPr>
              <w:t xml:space="preserve"> </w:t>
            </w:r>
            <w:r w:rsidRPr="006B73B7">
              <w:rPr>
                <w:szCs w:val="28"/>
              </w:rPr>
              <w:t>информатизации.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2.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172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3.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54870" w:rsidRPr="00654870" w:rsidTr="003E452B">
        <w:trPr>
          <w:trHeight w:val="38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4.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54870" w:rsidRPr="00654870" w:rsidTr="00654870">
        <w:trPr>
          <w:trHeight w:val="456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5.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210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6.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654870" w:rsidRPr="00654870" w:rsidTr="003E452B">
        <w:trPr>
          <w:trHeight w:val="419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7.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54870" w:rsidRPr="00654870" w:rsidTr="00654870">
        <w:trPr>
          <w:trHeight w:val="20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09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Использовать информационные технологии в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10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D31878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654870" w:rsidRPr="00654870" w:rsidRDefault="00654870" w:rsidP="00654870">
      <w:pPr>
        <w:widowControl w:val="0"/>
        <w:suppressAutoHyphens/>
        <w:jc w:val="both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D31878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E452B" w:rsidRPr="003E452B" w:rsidRDefault="003E452B" w:rsidP="003E45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E452B">
        <w:rPr>
          <w:b/>
          <w:sz w:val="28"/>
          <w:szCs w:val="28"/>
        </w:rPr>
        <w:t>СТРУКТУРА И СОДЕРЖАНИЕ ПРОФЕССИОНАЛЬНОГО МОДУЛЯ</w:t>
      </w:r>
    </w:p>
    <w:p w:rsidR="003E452B" w:rsidRPr="003E452B" w:rsidRDefault="003E452B" w:rsidP="003E452B">
      <w:pPr>
        <w:rPr>
          <w:i/>
          <w:sz w:val="8"/>
        </w:rPr>
      </w:pPr>
    </w:p>
    <w:p w:rsidR="003E452B" w:rsidRPr="00D31878" w:rsidRDefault="003E452B" w:rsidP="003E452B">
      <w:pPr>
        <w:jc w:val="center"/>
        <w:rPr>
          <w:b/>
          <w:i/>
          <w:szCs w:val="28"/>
        </w:rPr>
      </w:pPr>
      <w:r w:rsidRPr="00D31878">
        <w:rPr>
          <w:b/>
          <w:i/>
          <w:szCs w:val="28"/>
        </w:rPr>
        <w:t xml:space="preserve">3.1. Тематический план профессионального модуля </w:t>
      </w:r>
    </w:p>
    <w:p w:rsidR="003E452B" w:rsidRPr="00D31878" w:rsidRDefault="001F31E3" w:rsidP="003E452B">
      <w:pPr>
        <w:jc w:val="center"/>
        <w:rPr>
          <w:b/>
          <w:i/>
          <w:szCs w:val="28"/>
        </w:rPr>
      </w:pPr>
      <w:r w:rsidRPr="001F31E3">
        <w:rPr>
          <w:b/>
          <w:i/>
          <w:szCs w:val="28"/>
        </w:rPr>
        <w:t>Защита информации техническими средствами</w:t>
      </w:r>
    </w:p>
    <w:p w:rsidR="007D0BB1" w:rsidRPr="00D31878" w:rsidRDefault="007D0BB1" w:rsidP="003E452B">
      <w:pPr>
        <w:jc w:val="center"/>
        <w:rPr>
          <w:b/>
          <w:i/>
          <w:szCs w:val="28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3684"/>
        <w:gridCol w:w="710"/>
        <w:gridCol w:w="1109"/>
        <w:gridCol w:w="1502"/>
        <w:gridCol w:w="1004"/>
        <w:gridCol w:w="79"/>
        <w:gridCol w:w="774"/>
        <w:gridCol w:w="1147"/>
        <w:gridCol w:w="1033"/>
        <w:gridCol w:w="1417"/>
      </w:tblGrid>
      <w:tr w:rsidR="003E452B" w:rsidRPr="003E452B" w:rsidTr="003E452B">
        <w:trPr>
          <w:trHeight w:val="435"/>
        </w:trPr>
        <w:tc>
          <w:tcPr>
            <w:tcW w:w="7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Коды профессиональных и общих компетенций</w:t>
            </w:r>
          </w:p>
        </w:tc>
        <w:tc>
          <w:tcPr>
            <w:tcW w:w="1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Наименования разделов профессионального модуля</w:t>
            </w:r>
          </w:p>
        </w:tc>
        <w:tc>
          <w:tcPr>
            <w:tcW w:w="2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i/>
                <w:iCs/>
                <w:sz w:val="18"/>
                <w:szCs w:val="18"/>
              </w:rPr>
            </w:pPr>
            <w:r w:rsidRPr="003E452B">
              <w:rPr>
                <w:b/>
                <w:iCs/>
                <w:sz w:val="18"/>
                <w:szCs w:val="18"/>
              </w:rPr>
              <w:t xml:space="preserve">Объем образовательной нагрузки </w:t>
            </w:r>
          </w:p>
        </w:tc>
        <w:tc>
          <w:tcPr>
            <w:tcW w:w="124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Объем работы обучающихся во взаимодействии с преподавателем</w:t>
            </w:r>
          </w:p>
        </w:tc>
        <w:tc>
          <w:tcPr>
            <w:tcW w:w="687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Самостоятельная работа обучающегося</w:t>
            </w:r>
          </w:p>
        </w:tc>
        <w:tc>
          <w:tcPr>
            <w:tcW w:w="84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Практика </w:t>
            </w:r>
          </w:p>
        </w:tc>
      </w:tr>
      <w:tr w:rsidR="003E452B" w:rsidRPr="003E452B" w:rsidTr="003E452B">
        <w:trPr>
          <w:trHeight w:val="435"/>
        </w:trPr>
        <w:tc>
          <w:tcPr>
            <w:tcW w:w="7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242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7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Производственная (по профилю специальности),</w:t>
            </w:r>
          </w:p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  <w:p w:rsidR="003E452B" w:rsidRPr="003E452B" w:rsidRDefault="003E452B" w:rsidP="003E452B">
            <w:pPr>
              <w:widowControl w:val="0"/>
              <w:ind w:left="72" w:hanging="16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i/>
                <w:sz w:val="18"/>
                <w:szCs w:val="18"/>
              </w:rPr>
              <w:t>(если предусмотрена рассредоточенная практика)</w:t>
            </w: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 учебных занятий,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 лабораторные и практические занятия,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курсовая работа (проект),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курсовая работа (проект),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1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10</w:t>
            </w:r>
          </w:p>
        </w:tc>
      </w:tr>
      <w:tr w:rsidR="00415A79" w:rsidRPr="003E452B" w:rsidTr="003E452B">
        <w:tc>
          <w:tcPr>
            <w:tcW w:w="7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3E45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ПК </w:t>
            </w:r>
            <w:r w:rsidR="00067180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.1-</w:t>
            </w:r>
            <w:r w:rsidR="00067180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</w:t>
            </w:r>
            <w:r w:rsidR="00067180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;</w:t>
            </w:r>
          </w:p>
          <w:p w:rsidR="00415A79" w:rsidRPr="003E452B" w:rsidRDefault="00415A79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3B533A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Раздел 1. </w:t>
            </w:r>
            <w:r w:rsidRPr="00415A79">
              <w:rPr>
                <w:sz w:val="18"/>
                <w:szCs w:val="18"/>
              </w:rPr>
              <w:t>Применение технической защиты информации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415A79" w:rsidP="00415A79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176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128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94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415A79" w:rsidRPr="003E452B" w:rsidRDefault="00415A79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15A79" w:rsidRPr="003E452B" w:rsidRDefault="00415A79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</w:tr>
      <w:tr w:rsidR="00067180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3.1-3.5;</w:t>
            </w:r>
          </w:p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Раздел 2.</w:t>
            </w:r>
            <w:r w:rsidRPr="003E452B">
              <w:rPr>
                <w:sz w:val="18"/>
                <w:szCs w:val="18"/>
              </w:rPr>
              <w:t xml:space="preserve"> </w:t>
            </w:r>
            <w:r w:rsidRPr="00415A79">
              <w:rPr>
                <w:sz w:val="18"/>
                <w:szCs w:val="18"/>
              </w:rPr>
              <w:t>Применение инженерно-технических средств физической защиты объектов информатизации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381" w:type="pct"/>
            <w:tcBorders>
              <w:left w:val="single" w:sz="12" w:space="0" w:color="auto"/>
            </w:tcBorders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516" w:type="pct"/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45" w:type="pct"/>
            <w:vMerge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4" w:type="pct"/>
            <w:vMerge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67180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3.1-3.5;</w:t>
            </w:r>
          </w:p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Раздел </w:t>
            </w:r>
            <w:r>
              <w:rPr>
                <w:b/>
                <w:sz w:val="18"/>
                <w:szCs w:val="18"/>
              </w:rPr>
              <w:t>3</w:t>
            </w:r>
            <w:r w:rsidRPr="003E452B">
              <w:rPr>
                <w:b/>
                <w:sz w:val="18"/>
                <w:szCs w:val="18"/>
              </w:rPr>
              <w:t>.</w:t>
            </w:r>
            <w:r w:rsidRPr="003E452B">
              <w:rPr>
                <w:sz w:val="18"/>
                <w:szCs w:val="18"/>
              </w:rPr>
              <w:t xml:space="preserve"> </w:t>
            </w:r>
            <w:r w:rsidRPr="00415A79">
              <w:rPr>
                <w:sz w:val="18"/>
                <w:szCs w:val="18"/>
              </w:rPr>
              <w:t>Электрорадиоизмерения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381" w:type="pct"/>
            <w:tcBorders>
              <w:left w:val="single" w:sz="12" w:space="0" w:color="auto"/>
            </w:tcBorders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516" w:type="pct"/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45" w:type="pct"/>
            <w:vMerge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  <w:vAlign w:val="center"/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4" w:type="pct"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67180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3.1-3.5;</w:t>
            </w:r>
          </w:p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 практика,</w:t>
            </w:r>
            <w:r w:rsidRPr="003E452B">
              <w:rPr>
                <w:sz w:val="18"/>
                <w:szCs w:val="18"/>
              </w:rPr>
              <w:t xml:space="preserve"> часов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381" w:type="pct"/>
            <w:tcBorders>
              <w:lef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</w:tcPr>
          <w:p w:rsidR="00067180" w:rsidRPr="003E452B" w:rsidRDefault="00067180" w:rsidP="0006718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4" w:type="pct"/>
            <w:tcBorders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67180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3.1-3.5;</w:t>
            </w:r>
          </w:p>
          <w:p w:rsidR="00067180" w:rsidRPr="003E452B" w:rsidRDefault="00067180" w:rsidP="00067180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Производственная практика (по профилю специальности)</w:t>
            </w:r>
            <w:r w:rsidRPr="003E452B">
              <w:rPr>
                <w:sz w:val="18"/>
                <w:szCs w:val="18"/>
              </w:rPr>
              <w:t xml:space="preserve">, часов 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067180" w:rsidRPr="003E452B" w:rsidRDefault="00067180" w:rsidP="000671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</w:t>
            </w:r>
          </w:p>
        </w:tc>
      </w:tr>
      <w:tr w:rsidR="00415A79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Консультации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A79" w:rsidRPr="003E452B" w:rsidTr="00415A79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A79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Экзамен по профессиональному модулю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415A79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A79" w:rsidRPr="003E452B" w:rsidTr="003E452B">
        <w:trPr>
          <w:trHeight w:val="46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tcBorders>
              <w:bottom w:val="single" w:sz="12" w:space="0" w:color="auto"/>
            </w:tcBorders>
          </w:tcPr>
          <w:p w:rsidR="00415A79" w:rsidRPr="003E452B" w:rsidRDefault="00415A79" w:rsidP="00415A79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Объем образовательной нагрузки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702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262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</w:t>
            </w:r>
          </w:p>
        </w:tc>
        <w:tc>
          <w:tcPr>
            <w:tcW w:w="37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5A79" w:rsidRPr="003E452B" w:rsidRDefault="00415A79" w:rsidP="00415A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</w:t>
            </w:r>
          </w:p>
        </w:tc>
      </w:tr>
    </w:tbl>
    <w:p w:rsidR="003E452B" w:rsidRPr="003E452B" w:rsidRDefault="003E452B">
      <w:pPr>
        <w:rPr>
          <w:bCs/>
          <w:sz w:val="28"/>
          <w:szCs w:val="28"/>
        </w:rPr>
      </w:pPr>
    </w:p>
    <w:p w:rsidR="003E452B" w:rsidRPr="003E452B" w:rsidRDefault="003E452B">
      <w:pPr>
        <w:rPr>
          <w:bCs/>
          <w:sz w:val="28"/>
          <w:szCs w:val="28"/>
        </w:rPr>
      </w:pPr>
    </w:p>
    <w:p w:rsidR="003E452B" w:rsidRDefault="003E45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A3D8A" w:rsidRPr="00746271" w:rsidRDefault="00511A65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756F4" w:rsidRPr="00635D28">
        <w:rPr>
          <w:b/>
          <w:bCs/>
          <w:sz w:val="28"/>
          <w:szCs w:val="28"/>
        </w:rPr>
        <w:t xml:space="preserve">.2. </w:t>
      </w:r>
      <w:r w:rsidRPr="00511A65">
        <w:rPr>
          <w:b/>
          <w:bCs/>
          <w:sz w:val="28"/>
          <w:szCs w:val="28"/>
        </w:rPr>
        <w:t xml:space="preserve">Содержание </w:t>
      </w:r>
      <w:r w:rsidRPr="00746271">
        <w:rPr>
          <w:b/>
          <w:bCs/>
          <w:sz w:val="28"/>
          <w:szCs w:val="28"/>
        </w:rPr>
        <w:t>обучения по профессиональному модулю</w:t>
      </w:r>
    </w:p>
    <w:p w:rsidR="00B756F4" w:rsidRPr="00746271" w:rsidRDefault="00B756F4" w:rsidP="00B756F4">
      <w:pPr>
        <w:jc w:val="center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33"/>
        <w:gridCol w:w="705"/>
        <w:gridCol w:w="10215"/>
        <w:gridCol w:w="1103"/>
      </w:tblGrid>
      <w:tr w:rsidR="00511A65" w:rsidRPr="00067180" w:rsidTr="0080268D">
        <w:tc>
          <w:tcPr>
            <w:tcW w:w="223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920" w:type="dxa"/>
            <w:gridSpan w:val="2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0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Объём часов</w:t>
            </w:r>
          </w:p>
        </w:tc>
      </w:tr>
      <w:tr w:rsidR="00511A65" w:rsidRPr="00067180" w:rsidTr="0080268D">
        <w:tc>
          <w:tcPr>
            <w:tcW w:w="223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0920" w:type="dxa"/>
            <w:gridSpan w:val="2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10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511A65" w:rsidRPr="00067180" w:rsidTr="0080268D">
        <w:tc>
          <w:tcPr>
            <w:tcW w:w="13153" w:type="dxa"/>
            <w:gridSpan w:val="3"/>
          </w:tcPr>
          <w:p w:rsidR="00511A65" w:rsidRPr="00067180" w:rsidRDefault="00511A65" w:rsidP="00E711B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1. </w:t>
            </w:r>
            <w:r w:rsidR="00C32ED0" w:rsidRPr="00067180">
              <w:rPr>
                <w:b/>
                <w:i/>
                <w:sz w:val="22"/>
                <w:szCs w:val="22"/>
              </w:rPr>
              <w:t>Применение технической защиты информации</w:t>
            </w:r>
          </w:p>
        </w:tc>
        <w:tc>
          <w:tcPr>
            <w:tcW w:w="1103" w:type="dxa"/>
          </w:tcPr>
          <w:p w:rsidR="00511A65" w:rsidRPr="00067180" w:rsidRDefault="0051184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185</w:t>
            </w:r>
          </w:p>
        </w:tc>
      </w:tr>
      <w:tr w:rsidR="00511A65" w:rsidRPr="00067180" w:rsidTr="0080268D">
        <w:tc>
          <w:tcPr>
            <w:tcW w:w="13153" w:type="dxa"/>
            <w:gridSpan w:val="3"/>
          </w:tcPr>
          <w:p w:rsidR="00511A65" w:rsidRPr="00067180" w:rsidRDefault="00511A65" w:rsidP="00E711B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МДК.0</w:t>
            </w:r>
            <w:r w:rsidR="00E711BB" w:rsidRPr="00067180">
              <w:rPr>
                <w:b/>
                <w:sz w:val="22"/>
                <w:szCs w:val="22"/>
              </w:rPr>
              <w:t>3</w:t>
            </w:r>
            <w:r w:rsidRPr="00067180">
              <w:rPr>
                <w:b/>
                <w:sz w:val="22"/>
                <w:szCs w:val="22"/>
              </w:rPr>
              <w:t>.01</w:t>
            </w:r>
            <w:r w:rsidRPr="00067180">
              <w:rPr>
                <w:sz w:val="22"/>
                <w:szCs w:val="22"/>
              </w:rPr>
              <w:t xml:space="preserve"> </w:t>
            </w:r>
            <w:r w:rsidR="00C32ED0" w:rsidRPr="00067180">
              <w:rPr>
                <w:sz w:val="22"/>
                <w:szCs w:val="22"/>
              </w:rPr>
              <w:t>Техническая защита информации</w:t>
            </w:r>
          </w:p>
        </w:tc>
        <w:tc>
          <w:tcPr>
            <w:tcW w:w="1103" w:type="dxa"/>
          </w:tcPr>
          <w:p w:rsidR="00511A65" w:rsidRPr="00067180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80268D" w:rsidRPr="00067180" w:rsidTr="0080268D">
        <w:tc>
          <w:tcPr>
            <w:tcW w:w="13153" w:type="dxa"/>
            <w:gridSpan w:val="3"/>
          </w:tcPr>
          <w:p w:rsidR="0080268D" w:rsidRPr="00067180" w:rsidRDefault="0080268D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1. </w:t>
            </w:r>
            <w:r w:rsidR="00C32ED0" w:rsidRPr="00067180">
              <w:rPr>
                <w:b/>
                <w:i/>
                <w:sz w:val="22"/>
                <w:szCs w:val="22"/>
              </w:rPr>
              <w:t xml:space="preserve">Концепция инженерно-технической защиты информации </w:t>
            </w:r>
            <w:r w:rsidR="00E25954" w:rsidRPr="00067180">
              <w:rPr>
                <w:b/>
                <w:i/>
                <w:sz w:val="22"/>
                <w:szCs w:val="22"/>
              </w:rPr>
              <w:t>ии</w:t>
            </w:r>
          </w:p>
        </w:tc>
        <w:tc>
          <w:tcPr>
            <w:tcW w:w="1103" w:type="dxa"/>
          </w:tcPr>
          <w:p w:rsidR="0080268D" w:rsidRPr="00067180" w:rsidRDefault="001649C0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10</w:t>
            </w:r>
          </w:p>
        </w:tc>
      </w:tr>
      <w:tr w:rsidR="007D0BB1" w:rsidRPr="00067180" w:rsidTr="0080268D">
        <w:trPr>
          <w:trHeight w:val="242"/>
        </w:trPr>
        <w:tc>
          <w:tcPr>
            <w:tcW w:w="2233" w:type="dxa"/>
            <w:vMerge w:val="restart"/>
          </w:tcPr>
          <w:p w:rsidR="007D0BB1" w:rsidRPr="00067180" w:rsidRDefault="007D0BB1" w:rsidP="00E663B3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1.1.</w:t>
            </w:r>
          </w:p>
          <w:p w:rsidR="007D0BB1" w:rsidRPr="00067180" w:rsidRDefault="00C32ED0" w:rsidP="00E663B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Предмет и задачи технической защиты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D0BB1" w:rsidRPr="00067180" w:rsidRDefault="007D0BB1" w:rsidP="008C7C8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D0BB1" w:rsidRPr="00067180" w:rsidRDefault="001649C0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7D0BB1" w:rsidRPr="00067180" w:rsidTr="0080268D">
        <w:trPr>
          <w:trHeight w:val="183"/>
        </w:trPr>
        <w:tc>
          <w:tcPr>
            <w:tcW w:w="2233" w:type="dxa"/>
            <w:vMerge/>
          </w:tcPr>
          <w:p w:rsidR="007D0BB1" w:rsidRPr="00067180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067180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Предмет и задачи технической защиты информации. Характеристика инженерно-технической защиты информации как области информационной безопасности. </w:t>
            </w:r>
          </w:p>
        </w:tc>
        <w:tc>
          <w:tcPr>
            <w:tcW w:w="1103" w:type="dxa"/>
            <w:vMerge/>
            <w:vAlign w:val="center"/>
          </w:tcPr>
          <w:p w:rsidR="007D0BB1" w:rsidRPr="00067180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0BB1" w:rsidRPr="00067180" w:rsidTr="0080268D">
        <w:trPr>
          <w:trHeight w:val="42"/>
        </w:trPr>
        <w:tc>
          <w:tcPr>
            <w:tcW w:w="2233" w:type="dxa"/>
            <w:vMerge/>
          </w:tcPr>
          <w:p w:rsidR="007D0BB1" w:rsidRPr="00067180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067180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Системный подход при решении задач инженерно-технической защиты информации. </w:t>
            </w:r>
          </w:p>
        </w:tc>
        <w:tc>
          <w:tcPr>
            <w:tcW w:w="1103" w:type="dxa"/>
            <w:vMerge/>
            <w:vAlign w:val="center"/>
          </w:tcPr>
          <w:p w:rsidR="007D0BB1" w:rsidRPr="00067180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0BB1" w:rsidRPr="00067180" w:rsidTr="0080268D">
        <w:trPr>
          <w:trHeight w:val="183"/>
        </w:trPr>
        <w:tc>
          <w:tcPr>
            <w:tcW w:w="2233" w:type="dxa"/>
            <w:vMerge/>
          </w:tcPr>
          <w:p w:rsidR="007D0BB1" w:rsidRPr="00067180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067180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067180" w:rsidRDefault="00C32ED0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Основные параметры системы защиты информации.</w:t>
            </w:r>
          </w:p>
        </w:tc>
        <w:tc>
          <w:tcPr>
            <w:tcW w:w="1103" w:type="dxa"/>
            <w:vMerge/>
            <w:vAlign w:val="center"/>
          </w:tcPr>
          <w:p w:rsidR="007D0BB1" w:rsidRPr="00067180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80268D" w:rsidRPr="00067180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1.2.</w:t>
            </w:r>
          </w:p>
          <w:p w:rsidR="0080268D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Общие положения защиты информации техническими средствами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0268D" w:rsidRPr="00067180" w:rsidRDefault="0080268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80268D" w:rsidRPr="00067180" w:rsidTr="00C5277D">
        <w:trPr>
          <w:trHeight w:val="183"/>
        </w:trPr>
        <w:tc>
          <w:tcPr>
            <w:tcW w:w="2233" w:type="dxa"/>
            <w:vMerge/>
          </w:tcPr>
          <w:p w:rsidR="0080268D" w:rsidRPr="00067180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067180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Задачи и требования к способам и средствам защиты информации техническими средствами. </w:t>
            </w:r>
          </w:p>
        </w:tc>
        <w:tc>
          <w:tcPr>
            <w:tcW w:w="1103" w:type="dxa"/>
            <w:vMerge/>
            <w:vAlign w:val="center"/>
          </w:tcPr>
          <w:p w:rsidR="0080268D" w:rsidRPr="00067180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067180" w:rsidTr="00C5277D">
        <w:trPr>
          <w:trHeight w:val="42"/>
        </w:trPr>
        <w:tc>
          <w:tcPr>
            <w:tcW w:w="2233" w:type="dxa"/>
            <w:vMerge/>
          </w:tcPr>
          <w:p w:rsidR="0080268D" w:rsidRPr="00067180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067180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067180" w:rsidRDefault="00C32ED0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Принципы системного анализа проблем инженерно-технической защиты информации. Классификация способов и средств защиты информации.</w:t>
            </w:r>
          </w:p>
        </w:tc>
        <w:tc>
          <w:tcPr>
            <w:tcW w:w="1103" w:type="dxa"/>
            <w:vMerge/>
            <w:vAlign w:val="center"/>
          </w:tcPr>
          <w:p w:rsidR="0080268D" w:rsidRPr="00067180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067180" w:rsidTr="00C5277D">
        <w:tc>
          <w:tcPr>
            <w:tcW w:w="13153" w:type="dxa"/>
            <w:gridSpan w:val="3"/>
          </w:tcPr>
          <w:p w:rsidR="008D58F8" w:rsidRPr="00067180" w:rsidRDefault="008D58F8" w:rsidP="00E711B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2. </w:t>
            </w:r>
            <w:r w:rsidR="00C32ED0" w:rsidRPr="00067180">
              <w:rPr>
                <w:b/>
                <w:i/>
                <w:sz w:val="22"/>
                <w:szCs w:val="22"/>
              </w:rPr>
              <w:t>Теоретические основы инженерно-технической защиты информации</w:t>
            </w:r>
          </w:p>
        </w:tc>
        <w:tc>
          <w:tcPr>
            <w:tcW w:w="1103" w:type="dxa"/>
          </w:tcPr>
          <w:p w:rsidR="008D58F8" w:rsidRPr="00067180" w:rsidRDefault="001649C0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28</w:t>
            </w:r>
          </w:p>
        </w:tc>
      </w:tr>
      <w:tr w:rsidR="00C32ED0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2.1.</w:t>
            </w:r>
          </w:p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Информация как предмет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32ED0" w:rsidRPr="00067180" w:rsidRDefault="00C32ED0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32ED0" w:rsidRPr="00067180" w:rsidRDefault="001649C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32ED0" w:rsidRPr="00067180" w:rsidTr="00C5277D">
        <w:trPr>
          <w:trHeight w:val="183"/>
        </w:trPr>
        <w:tc>
          <w:tcPr>
            <w:tcW w:w="2233" w:type="dxa"/>
            <w:vMerge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Особенности информации как предмета защиты.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C5277D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Свойства информации. Виды, источники и носители защищаемой информации. Демаскирующие признаки объектов наблюдения, сигналов и веществ.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C5277D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Понятие об опасном сигнале. Источники опасных сигналов.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C5277D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Основные и вспомогательные технические средства и системы. Основные руководящие, нормативные и методические документы по защите информации и противодействию технической разведке.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F000B6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1.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C32ED0" w:rsidRPr="00067180" w:rsidTr="00C5277D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Содержательный анализ основных руководящих, нормативных и методических документов по защите информации и противодействию технической разведке.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C076E" w:rsidRDefault="001C076E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C32ED0" w:rsidRPr="00067180" w:rsidTr="00E25954">
        <w:trPr>
          <w:trHeight w:val="242"/>
        </w:trPr>
        <w:tc>
          <w:tcPr>
            <w:tcW w:w="2233" w:type="dxa"/>
            <w:vMerge w:val="restart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2.2.</w:t>
            </w:r>
          </w:p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Технические каналы утечки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32ED0" w:rsidRPr="00067180" w:rsidRDefault="00C32ED0" w:rsidP="00C32ED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32ED0" w:rsidRPr="00067180" w:rsidRDefault="001649C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32ED0" w:rsidRPr="00067180" w:rsidTr="00E25954">
        <w:trPr>
          <w:trHeight w:val="183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Понятие и особенности утечки информации. Структура канала утечки информации.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Классификация существующих физических полей и технических каналов утечки информации.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Характеристика каналов утечки информации.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Оптические, акустические, радиоэлектронные и материально-вещественные каналы утечки информации, их характеристика.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F000B6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2</w:t>
            </w:r>
            <w:r w:rsidR="006E6D09" w:rsidRPr="00067180">
              <w:rPr>
                <w:b/>
                <w:sz w:val="22"/>
                <w:szCs w:val="22"/>
              </w:rPr>
              <w:t>-5</w:t>
            </w:r>
            <w:r w:rsidRPr="00067180">
              <w:rPr>
                <w:b/>
                <w:sz w:val="22"/>
                <w:szCs w:val="22"/>
              </w:rPr>
              <w:t>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Классификация демаскирующих признаков.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Основные виды угроз информации.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Обоснование выбора кабинета как объекта защиты.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Составление плана кабинета как объекта защиты.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242"/>
        </w:trPr>
        <w:tc>
          <w:tcPr>
            <w:tcW w:w="2233" w:type="dxa"/>
            <w:vMerge w:val="restart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2.3.</w:t>
            </w:r>
          </w:p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Методы и средства технической разведки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32ED0" w:rsidRPr="00067180" w:rsidRDefault="00C32ED0" w:rsidP="00C32ED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32ED0" w:rsidRPr="00067180" w:rsidRDefault="001649C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32ED0" w:rsidRPr="00067180" w:rsidTr="00E25954">
        <w:trPr>
          <w:trHeight w:val="183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Классификация технических средств разведки.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Методы и средства технической разведки.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Средства несанкционированного доступа к информации. 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32ED0" w:rsidRPr="00067180" w:rsidTr="00E25954">
        <w:trPr>
          <w:trHeight w:val="42"/>
        </w:trPr>
        <w:tc>
          <w:tcPr>
            <w:tcW w:w="2233" w:type="dxa"/>
            <w:vMerge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Средства и возможности оптической разведки. Средства дистанционного съема информации.</w:t>
            </w:r>
          </w:p>
        </w:tc>
        <w:tc>
          <w:tcPr>
            <w:tcW w:w="1103" w:type="dxa"/>
            <w:vMerge/>
            <w:vAlign w:val="center"/>
          </w:tcPr>
          <w:p w:rsidR="00C32ED0" w:rsidRPr="00067180" w:rsidRDefault="00C32ED0" w:rsidP="00C32ED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6-9.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Типовая структура технических каналов утечки.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Моделирование Каналов утечки информации.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Методы добывания информации о вещественных носителях.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Дистанционный анализ веществ.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C5277D">
        <w:tc>
          <w:tcPr>
            <w:tcW w:w="13153" w:type="dxa"/>
            <w:gridSpan w:val="3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Раздел 3. Физические основы технической защиты информации</w:t>
            </w:r>
          </w:p>
        </w:tc>
        <w:tc>
          <w:tcPr>
            <w:tcW w:w="1103" w:type="dxa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10</w:t>
            </w:r>
          </w:p>
        </w:tc>
      </w:tr>
      <w:tr w:rsidR="006E6D09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3.1.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Физические основы утечки информации по каналам побочных электромагнитных излучений и наводок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E6D09" w:rsidRPr="00067180" w:rsidTr="00C5277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Физические основы побочных электромагнитных излучений и наводок. Акустоэлектрические преобразования.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C5277D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Паразитная генерация радиоэлектронных средств. Виды паразитных связей и наводок.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C5277D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Физические явления, вызывающие утечку информации по цепям электропитания и заземления.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C5277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Номенклатура и характеристика аппаратуры, используемой для измерения параметров побочных электромагнитных излучений и наводок, параметров фоновых шумов и физических полей.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F000B6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10.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E6D09" w:rsidRPr="00067180" w:rsidTr="00C5277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Измерение параметров физических полей.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C076E" w:rsidRDefault="001C076E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705"/>
        <w:gridCol w:w="10215"/>
        <w:gridCol w:w="1103"/>
      </w:tblGrid>
      <w:tr w:rsidR="006E6D09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3.2.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Физические процессы при подавлении опасных сигналов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E6D09" w:rsidRPr="00067180" w:rsidTr="00C5277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Скрытие речевой информации в каналах связи.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C5277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Подавление опасных сигналов акустоэлектрических преобразований. Экранирование. Зашумление.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c>
          <w:tcPr>
            <w:tcW w:w="13153" w:type="dxa"/>
            <w:gridSpan w:val="3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Раздел 4. Системы защиты от утечки информации</w:t>
            </w:r>
          </w:p>
        </w:tc>
        <w:tc>
          <w:tcPr>
            <w:tcW w:w="1103" w:type="dxa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54</w:t>
            </w:r>
          </w:p>
        </w:tc>
      </w:tr>
      <w:tr w:rsidR="006E6D09" w:rsidRPr="00067180" w:rsidTr="00E25954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4.1.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Системы защиты от утечки информации по акустическому каналу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Технические средства акустической разведки.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Непосредственное подслушивание звуковой информации.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Прослушивание информации направленными микрофонами. Система защиты от утечки по акустическому каналу.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Номенклатура применяемых средств защиты информации от несанкционированной утечки по акустическому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11-12.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Защита от утечки по акустическому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Энергетическое скрытие акустических сигналов: звукоизоляция и звукопоглощение.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4.2.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Системы защиты от утечки информации по проводному каналу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Принцип работы микрофона и телефона.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Использование коммуникаций в качестве соединительных проводов.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Негласная запись информации на диктофоны. Системы защиты от диктофонов.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Номенклатура применяемых средств защиты информации от несанкционированной утечки по проводному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13-14.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Работа остронаправленных микрофонов.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Работа диктофонов со скрытой записью.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4.3.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Системы защиты от утечки информации по вибрационному каналу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Электронные стетоскопы.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Лазерные системы подслушивания. Гидроакустические преобразователи.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Системы защиты информации от утечки по вибрационному каналу.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Номенклатура применяемых средств защиты информации от несанкционированной утечки по вибрационному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15.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Защита от утечки по виброакустическому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C076E" w:rsidRDefault="001C076E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669"/>
        <w:gridCol w:w="696"/>
        <w:gridCol w:w="10046"/>
        <w:gridCol w:w="1091"/>
      </w:tblGrid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4.4.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Системы защиты от утечки информации по электромагнитному каналу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Прослушивание информации от радиотелефонов.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Прослушивание информации от работающей аппаратуры.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Прослушивание информации от радиозакладок. Приемники информации с радиозакладок.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Прослушивание информации о пассивных закладках. Системы защиты от утечки по электромагнитному каналу.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Номенклатура применяемых средств защиты информации от несанкционированной утечки по электромагнитному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16-17.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Определение каналов утечки ПЭМИН.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Защита от утечки по цепям электропитания и заземления.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4.5.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Системы защиты от утечки информации по телефонному каналу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Контактный и бесконтактный методы съема информации за счет непосредственного подключения к телефонной линии.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Использование микрофона телефонного аппарата при положенной телефонной трубке.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Утечка информации по сотовым цепям связи.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Номенклатура применяемых средств защиты информации от несанкционированной утечки по телефонному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</w:t>
            </w:r>
            <w:r w:rsidR="001649C0" w:rsidRPr="00067180">
              <w:rPr>
                <w:b/>
                <w:sz w:val="22"/>
                <w:szCs w:val="22"/>
              </w:rPr>
              <w:t>о</w:t>
            </w:r>
            <w:r w:rsidRPr="00067180">
              <w:rPr>
                <w:b/>
                <w:sz w:val="22"/>
                <w:szCs w:val="22"/>
              </w:rPr>
              <w:t>е заняти</w:t>
            </w:r>
            <w:r w:rsidR="001649C0" w:rsidRPr="00067180">
              <w:rPr>
                <w:b/>
                <w:sz w:val="22"/>
                <w:szCs w:val="22"/>
              </w:rPr>
              <w:t>е</w:t>
            </w:r>
            <w:r w:rsidRPr="00067180">
              <w:rPr>
                <w:b/>
                <w:sz w:val="22"/>
                <w:szCs w:val="22"/>
              </w:rPr>
              <w:t xml:space="preserve"> № </w:t>
            </w:r>
            <w:r w:rsidR="001649C0" w:rsidRPr="00067180">
              <w:rPr>
                <w:b/>
                <w:sz w:val="22"/>
                <w:szCs w:val="22"/>
              </w:rPr>
              <w:t>18</w:t>
            </w:r>
            <w:r w:rsidRPr="00067180">
              <w:rPr>
                <w:b/>
                <w:sz w:val="22"/>
                <w:szCs w:val="22"/>
              </w:rPr>
              <w:t>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Работа скремблеров и вокодеров.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4.6.</w:t>
            </w:r>
          </w:p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Системы защиты от утечки информации по электросетевому каналу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Низкочастотное устройство съема информации.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Высокочастотное устройство съема информации.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Номенклатура применяемых средств защиты информации от несанкционированной утечки по электросетевому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1649C0" w:rsidRPr="00067180">
              <w:rPr>
                <w:b/>
                <w:sz w:val="22"/>
                <w:szCs w:val="22"/>
              </w:rPr>
              <w:t>19</w:t>
            </w:r>
            <w:r w:rsidRPr="00067180">
              <w:rPr>
                <w:b/>
                <w:sz w:val="22"/>
                <w:szCs w:val="22"/>
              </w:rPr>
              <w:t>-2</w:t>
            </w:r>
            <w:r w:rsidR="001649C0" w:rsidRPr="00067180">
              <w:rPr>
                <w:b/>
                <w:sz w:val="22"/>
                <w:szCs w:val="22"/>
              </w:rPr>
              <w:t>0</w:t>
            </w:r>
            <w:r w:rsidRPr="00067180">
              <w:rPr>
                <w:b/>
                <w:sz w:val="22"/>
                <w:szCs w:val="22"/>
              </w:rPr>
              <w:t>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Активное подавление сигналов радиолокаторов.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Защита от утечки информации по электросетевому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4.7.</w:t>
            </w:r>
          </w:p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Системы защиты от утечки информации по оптическому каналу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Телевизионные системы наблюдения.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Приборы ночного видения.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Системы защиты информации по оптическому каналу.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2</w:t>
            </w:r>
            <w:r w:rsidR="001649C0" w:rsidRPr="00067180">
              <w:rPr>
                <w:b/>
                <w:sz w:val="22"/>
                <w:szCs w:val="22"/>
              </w:rPr>
              <w:t>1</w:t>
            </w:r>
            <w:r w:rsidRPr="00067180">
              <w:rPr>
                <w:b/>
                <w:sz w:val="22"/>
                <w:szCs w:val="22"/>
              </w:rPr>
              <w:t>-2</w:t>
            </w:r>
            <w:r w:rsidR="001649C0" w:rsidRPr="00067180">
              <w:rPr>
                <w:b/>
                <w:sz w:val="22"/>
                <w:szCs w:val="22"/>
              </w:rPr>
              <w:t>2</w:t>
            </w:r>
            <w:r w:rsidRPr="00067180">
              <w:rPr>
                <w:b/>
                <w:sz w:val="22"/>
                <w:szCs w:val="22"/>
              </w:rPr>
              <w:t>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Маскировка в видимом и ИК диапазонах света.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Способы и средства видеоконтроля.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c>
          <w:tcPr>
            <w:tcW w:w="13153" w:type="dxa"/>
            <w:gridSpan w:val="3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5. </w:t>
            </w:r>
            <w:r w:rsidR="001649C0" w:rsidRPr="00067180">
              <w:rPr>
                <w:b/>
                <w:i/>
                <w:sz w:val="22"/>
                <w:szCs w:val="22"/>
              </w:rPr>
              <w:t>Применение и эксплуатация технических средств защиты информации</w:t>
            </w:r>
          </w:p>
        </w:tc>
        <w:tc>
          <w:tcPr>
            <w:tcW w:w="1103" w:type="dxa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26</w:t>
            </w:r>
          </w:p>
        </w:tc>
      </w:tr>
      <w:tr w:rsidR="006E6D09" w:rsidRPr="00067180" w:rsidTr="00E25954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5.1.</w:t>
            </w:r>
          </w:p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Применение технических средств защиты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8</w:t>
            </w: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Технические средства для уничтожения информации и носителей информации, порядок применения.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Порядок применения технических средств защиты информации в условиях применения мобильных устройств обработки и передачи данных.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Проведение измерений параметров побочных электромагнитных излучений и наводок, создаваемых техническими средствами защиты информации, при проведении аттестации объектов.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Проведение измерений параметров фоновых шумов и физических полей, создаваемых техническими средствами защиты информации.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2</w:t>
            </w:r>
            <w:r w:rsidR="001649C0" w:rsidRPr="00067180">
              <w:rPr>
                <w:b/>
                <w:sz w:val="22"/>
                <w:szCs w:val="22"/>
              </w:rPr>
              <w:t>3</w:t>
            </w:r>
            <w:r w:rsidRPr="00067180">
              <w:rPr>
                <w:b/>
                <w:sz w:val="22"/>
                <w:szCs w:val="22"/>
              </w:rPr>
              <w:t>-2</w:t>
            </w:r>
            <w:r w:rsidR="001649C0" w:rsidRPr="00067180">
              <w:rPr>
                <w:b/>
                <w:sz w:val="22"/>
                <w:szCs w:val="22"/>
              </w:rPr>
              <w:t>6</w:t>
            </w:r>
            <w:r w:rsidRPr="00067180">
              <w:rPr>
                <w:b/>
                <w:sz w:val="22"/>
                <w:szCs w:val="22"/>
              </w:rPr>
              <w:t>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Представление моделей объектов информационной безопасности.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649C0" w:rsidRPr="00067180" w:rsidTr="00E25954">
        <w:trPr>
          <w:trHeight w:val="183"/>
        </w:trPr>
        <w:tc>
          <w:tcPr>
            <w:tcW w:w="2233" w:type="dxa"/>
            <w:vMerge/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Определение путей проникновения злоумышленника к источнику информации.</w:t>
            </w:r>
          </w:p>
        </w:tc>
        <w:tc>
          <w:tcPr>
            <w:tcW w:w="1103" w:type="dxa"/>
            <w:vMerge/>
            <w:vAlign w:val="center"/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649C0" w:rsidRPr="00067180" w:rsidTr="00E25954">
        <w:trPr>
          <w:trHeight w:val="183"/>
        </w:trPr>
        <w:tc>
          <w:tcPr>
            <w:tcW w:w="2233" w:type="dxa"/>
            <w:vMerge/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Типовые индикаторы каналов утечки.</w:t>
            </w:r>
          </w:p>
        </w:tc>
        <w:tc>
          <w:tcPr>
            <w:tcW w:w="1103" w:type="dxa"/>
            <w:vMerge/>
            <w:vAlign w:val="center"/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25954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Комплексная система защиты.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Тема 5.2.</w:t>
            </w:r>
          </w:p>
          <w:p w:rsidR="006E6D09" w:rsidRPr="00067180" w:rsidRDefault="001649C0" w:rsidP="001649C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Эксплуатация технических средств защиты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8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Этапы эксплуатации технических средств защиты информации. Виды, содержание и порядок проведения технического обслуживания средств защиты информации.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Установка и настройка технических средств защиты информации.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 xml:space="preserve">Диагностика, устранение отказов и восстановление работоспособности технических средств защиты информации. Организация ремонта технических средств защиты информации.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42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Проведение аттестации объектов информатизации.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1649C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27-2</w:t>
            </w:r>
            <w:r w:rsidR="001649C0" w:rsidRPr="00067180">
              <w:rPr>
                <w:b/>
                <w:sz w:val="22"/>
                <w:szCs w:val="22"/>
              </w:rPr>
              <w:t>9</w:t>
            </w:r>
            <w:r w:rsidRPr="00067180">
              <w:rPr>
                <w:b/>
                <w:sz w:val="22"/>
                <w:szCs w:val="22"/>
              </w:rPr>
              <w:t>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Комплексы обнаружения и пеленгации.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649C0" w:rsidRPr="00067180" w:rsidTr="00E711BB">
        <w:trPr>
          <w:trHeight w:val="183"/>
        </w:trPr>
        <w:tc>
          <w:tcPr>
            <w:tcW w:w="2233" w:type="dxa"/>
            <w:vMerge/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Анализаторы телефонных линий.</w:t>
            </w:r>
          </w:p>
        </w:tc>
        <w:tc>
          <w:tcPr>
            <w:tcW w:w="1103" w:type="dxa"/>
            <w:vMerge/>
            <w:vAlign w:val="center"/>
          </w:tcPr>
          <w:p w:rsidR="001649C0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1649C0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Гарантированное уничтожение информации на магнитных носителях.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0268D">
        <w:trPr>
          <w:trHeight w:val="183"/>
        </w:trPr>
        <w:tc>
          <w:tcPr>
            <w:tcW w:w="13153" w:type="dxa"/>
            <w:gridSpan w:val="3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Самостоятельная работа обучающихся по разделу 1.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1. </w:t>
            </w:r>
            <w:r w:rsidR="00511841" w:rsidRPr="00067180">
              <w:rPr>
                <w:sz w:val="22"/>
                <w:szCs w:val="22"/>
              </w:rPr>
              <w:t>Направление комплексного проектирования систем защиты информации.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2. </w:t>
            </w:r>
            <w:r w:rsidR="00511841" w:rsidRPr="00067180">
              <w:rPr>
                <w:sz w:val="22"/>
                <w:szCs w:val="22"/>
              </w:rPr>
              <w:t>Основные проблемы реализации систем защиты информации.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3. </w:t>
            </w:r>
            <w:r w:rsidR="00511841" w:rsidRPr="00067180">
              <w:rPr>
                <w:sz w:val="22"/>
                <w:szCs w:val="22"/>
              </w:rPr>
              <w:t>Требования к КСЗИ.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4. </w:t>
            </w:r>
            <w:r w:rsidR="00511841" w:rsidRPr="00067180">
              <w:rPr>
                <w:sz w:val="22"/>
                <w:szCs w:val="22"/>
              </w:rPr>
              <w:t>Задачи стратегии защиты информации.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5. </w:t>
            </w:r>
            <w:r w:rsidR="00511841" w:rsidRPr="00067180">
              <w:rPr>
                <w:sz w:val="22"/>
                <w:szCs w:val="22"/>
              </w:rPr>
              <w:t>Верификация.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6. </w:t>
            </w:r>
            <w:r w:rsidR="00511841" w:rsidRPr="00067180">
              <w:rPr>
                <w:sz w:val="22"/>
                <w:szCs w:val="22"/>
              </w:rPr>
              <w:t>Дискреционный контроль доступа.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7. </w:t>
            </w:r>
            <w:r w:rsidR="00511841" w:rsidRPr="00067180">
              <w:rPr>
                <w:sz w:val="22"/>
                <w:szCs w:val="22"/>
              </w:rPr>
              <w:t>Биометрическая идентификация.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8. Биометрия по клавиатурному почерку.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9. Классификация признаков голоса и речи.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10. Средства высоконадежной биометрической аутентификации.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11. Шпионаж, сбор служебной информации, сканирование эфира, обработка неучтенных источников.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12. Меры по защите информации внутри зоны.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13. Автоматическое обнаружение движущегося нарушителя.</w:t>
            </w:r>
          </w:p>
          <w:p w:rsidR="00511841" w:rsidRPr="00067180" w:rsidRDefault="00511841" w:rsidP="0051184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14. Основные руководящие, нормативные и методические документы по защите информации и противодействия технической разведке.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15. Контроль эффективности инженерно-технической защиты информации.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16. Пути оптимизации мер инженерно-технической защиты информации.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17. Принципы оценки эффективности инженерно-технической защиты информации.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18. Источники опасных сигналов.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19. Типы побочных электромагнитных излучений и наводок, возможные «антенны».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20. Помехи.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21. Физические основы побочных излучений и наводок.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22. Возможные наводки в аппаратуре.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23. Особенности распространения сигналов в помещениях.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24. Ознакомление с литературой, описывающей сканирующие приемники. Изучение инструкции сканера.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25. Ознакомление с литературой, описывающей нелинейные локаторы. Изучение инструкции нелинейного локатор.</w:t>
            </w:r>
          </w:p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18</w:t>
            </w:r>
          </w:p>
        </w:tc>
      </w:tr>
      <w:tr w:rsidR="00511841" w:rsidRPr="00067180" w:rsidTr="0080268D">
        <w:trPr>
          <w:trHeight w:val="183"/>
        </w:trPr>
        <w:tc>
          <w:tcPr>
            <w:tcW w:w="13153" w:type="dxa"/>
            <w:gridSpan w:val="3"/>
          </w:tcPr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Курсовая работа (проект).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Тематика курсовых работ (проектов):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1. </w:t>
            </w:r>
            <w:r w:rsidRPr="00067180">
              <w:rPr>
                <w:bCs/>
                <w:sz w:val="22"/>
                <w:szCs w:val="22"/>
              </w:rPr>
              <w:t>Расчет основных показателей качества системы охранной сигнализации объекта информатизации.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2. Выбор варианта структуры построения системы сбора и обработки информации </w:t>
            </w:r>
            <w:r w:rsidRPr="00067180">
              <w:rPr>
                <w:bCs/>
                <w:sz w:val="22"/>
                <w:szCs w:val="22"/>
              </w:rPr>
              <w:t>объекта информатизации.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3. Построение системы обеспечения безопасности объекта</w:t>
            </w:r>
            <w:r w:rsidRPr="00067180">
              <w:rPr>
                <w:bCs/>
                <w:sz w:val="22"/>
                <w:szCs w:val="22"/>
              </w:rPr>
              <w:t xml:space="preserve"> информатизации с заданными показателями качества.</w:t>
            </w:r>
          </w:p>
          <w:p w:rsidR="00511841" w:rsidRPr="00067180" w:rsidRDefault="00511841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511841" w:rsidRPr="00067180" w:rsidRDefault="00511841" w:rsidP="006E6D0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30</w:t>
            </w:r>
          </w:p>
        </w:tc>
      </w:tr>
      <w:tr w:rsidR="006E6D09" w:rsidRPr="00067180" w:rsidTr="0080268D">
        <w:trPr>
          <w:trHeight w:val="183"/>
        </w:trPr>
        <w:tc>
          <w:tcPr>
            <w:tcW w:w="13153" w:type="dxa"/>
            <w:gridSpan w:val="3"/>
          </w:tcPr>
          <w:p w:rsidR="006E6D09" w:rsidRPr="00067180" w:rsidRDefault="006E6D09" w:rsidP="006E6D0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6E6D09" w:rsidRPr="00067180" w:rsidRDefault="006E6D09" w:rsidP="006E6D09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6</w:t>
            </w:r>
          </w:p>
        </w:tc>
      </w:tr>
      <w:tr w:rsidR="006E6D09" w:rsidRPr="00067180" w:rsidTr="0080268D">
        <w:trPr>
          <w:trHeight w:val="183"/>
        </w:trPr>
        <w:tc>
          <w:tcPr>
            <w:tcW w:w="13153" w:type="dxa"/>
            <w:gridSpan w:val="3"/>
          </w:tcPr>
          <w:p w:rsidR="006E6D09" w:rsidRPr="00067180" w:rsidRDefault="006E6D09" w:rsidP="006E6D0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6E6D09" w:rsidRPr="00067180" w:rsidRDefault="006E6D09" w:rsidP="006E6D09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3</w:t>
            </w:r>
          </w:p>
        </w:tc>
      </w:tr>
      <w:tr w:rsidR="006E6D09" w:rsidRPr="00067180" w:rsidTr="00E25954">
        <w:tc>
          <w:tcPr>
            <w:tcW w:w="13153" w:type="dxa"/>
            <w:gridSpan w:val="3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2. </w:t>
            </w:r>
            <w:r w:rsidR="00511841" w:rsidRPr="00067180">
              <w:rPr>
                <w:b/>
                <w:i/>
                <w:sz w:val="22"/>
                <w:szCs w:val="22"/>
              </w:rPr>
              <w:t>Применение инженерно-технических средств физической защиты объектов информатизации</w:t>
            </w:r>
          </w:p>
        </w:tc>
        <w:tc>
          <w:tcPr>
            <w:tcW w:w="1103" w:type="dxa"/>
          </w:tcPr>
          <w:p w:rsidR="006E6D09" w:rsidRPr="00067180" w:rsidRDefault="00CD18B7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85</w:t>
            </w:r>
          </w:p>
        </w:tc>
      </w:tr>
      <w:tr w:rsidR="006E6D09" w:rsidRPr="00067180" w:rsidTr="0080268D">
        <w:tc>
          <w:tcPr>
            <w:tcW w:w="13153" w:type="dxa"/>
            <w:gridSpan w:val="3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МДК.03.02</w:t>
            </w:r>
            <w:r w:rsidRPr="00067180">
              <w:rPr>
                <w:sz w:val="22"/>
                <w:szCs w:val="22"/>
              </w:rPr>
              <w:t xml:space="preserve"> </w:t>
            </w:r>
            <w:r w:rsidR="00511841" w:rsidRPr="00067180">
              <w:rPr>
                <w:sz w:val="22"/>
                <w:szCs w:val="22"/>
              </w:rPr>
              <w:t>Инженерно-технические средства физической защиты объектов информатизации</w:t>
            </w:r>
          </w:p>
        </w:tc>
        <w:tc>
          <w:tcPr>
            <w:tcW w:w="1103" w:type="dxa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E6D09" w:rsidRPr="00067180" w:rsidTr="0088575D">
        <w:tc>
          <w:tcPr>
            <w:tcW w:w="13153" w:type="dxa"/>
            <w:gridSpan w:val="3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1. </w:t>
            </w:r>
            <w:r w:rsidR="00603C18" w:rsidRPr="00067180">
              <w:rPr>
                <w:b/>
                <w:i/>
                <w:sz w:val="22"/>
                <w:szCs w:val="22"/>
              </w:rPr>
              <w:t>Построение и основные характеристики инженерно-технических средств физической защиты</w:t>
            </w:r>
          </w:p>
        </w:tc>
        <w:tc>
          <w:tcPr>
            <w:tcW w:w="1103" w:type="dxa"/>
          </w:tcPr>
          <w:p w:rsidR="006E6D09" w:rsidRPr="00067180" w:rsidRDefault="00CD18B7" w:rsidP="006E6D0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14</w:t>
            </w:r>
          </w:p>
        </w:tc>
      </w:tr>
      <w:tr w:rsidR="006E6D09" w:rsidRPr="00067180" w:rsidTr="0080268D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1.1 </w:t>
            </w:r>
          </w:p>
          <w:p w:rsidR="006E6D09" w:rsidRPr="00067180" w:rsidRDefault="00603C18" w:rsidP="006E6D0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Цели и задачи физической защиты объектов информатизации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03C18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E6D09" w:rsidRPr="00067180" w:rsidTr="0080268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Характеристики потенциально опасных объектов.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0268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Содержание и задачи физической защиты объектов информатизации.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0268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Основные понятия инженерно-технических средств физической защиты.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0268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Категорирование объектов информатизации.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0268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Модель нарушителя и возможные пути и способы его проникновения на охраняемый объект.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0268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Особенности задач охраны различных типов объектов.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88575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E6D09" w:rsidRPr="00067180" w:rsidRDefault="006E6D09" w:rsidP="00603C1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</w:t>
            </w:r>
            <w:r w:rsidR="00603C18" w:rsidRPr="00067180">
              <w:rPr>
                <w:b/>
                <w:sz w:val="22"/>
                <w:szCs w:val="22"/>
              </w:rPr>
              <w:t>о</w:t>
            </w:r>
            <w:r w:rsidRPr="00067180">
              <w:rPr>
                <w:b/>
                <w:sz w:val="22"/>
                <w:szCs w:val="22"/>
              </w:rPr>
              <w:t>е заняти</w:t>
            </w:r>
            <w:r w:rsidR="00603C18" w:rsidRPr="00067180">
              <w:rPr>
                <w:b/>
                <w:sz w:val="22"/>
                <w:szCs w:val="22"/>
              </w:rPr>
              <w:t>е</w:t>
            </w:r>
            <w:r w:rsidRPr="00067180">
              <w:rPr>
                <w:b/>
                <w:sz w:val="22"/>
                <w:szCs w:val="22"/>
              </w:rPr>
              <w:t xml:space="preserve"> № 1.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603C18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E6D09" w:rsidRPr="00067180" w:rsidTr="0080268D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Создание моделей нарушителя и возможные пути и способы его проникновения на охраняемый объект.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E6D09" w:rsidRPr="00067180" w:rsidRDefault="006E6D09" w:rsidP="006E6D09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1.2 </w:t>
            </w:r>
          </w:p>
          <w:p w:rsidR="006E6D09" w:rsidRPr="00067180" w:rsidRDefault="00603C18" w:rsidP="006E6D0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Общие сведения о комплексах инженерно-технических средств физической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E6D09" w:rsidRPr="00067180" w:rsidRDefault="006E6D09" w:rsidP="006E6D0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E6D09" w:rsidRPr="00067180" w:rsidRDefault="00CD18B7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Общие принципы обеспечения безопасности объектов. Жизненный цикл системы физической защиты.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Принципы построения интегрированных систем охраны. Классификация и состав интегрированных систем охраны. 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E6D09" w:rsidRPr="00067180" w:rsidTr="00E711BB">
        <w:trPr>
          <w:trHeight w:val="183"/>
        </w:trPr>
        <w:tc>
          <w:tcPr>
            <w:tcW w:w="2233" w:type="dxa"/>
            <w:vMerge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E6D09" w:rsidRPr="00067180" w:rsidRDefault="00603C18" w:rsidP="006E6D0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Требования к инженерным средствам физической защиты. Инженерные конструкции, применяемые для предотвращения проникновения злоумышленника к источникам информации.</w:t>
            </w:r>
          </w:p>
        </w:tc>
        <w:tc>
          <w:tcPr>
            <w:tcW w:w="1103" w:type="dxa"/>
            <w:vMerge/>
            <w:vAlign w:val="center"/>
          </w:tcPr>
          <w:p w:rsidR="006E6D09" w:rsidRPr="00067180" w:rsidRDefault="006E6D09" w:rsidP="006E6D0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E711BB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2.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03C18" w:rsidRPr="00067180" w:rsidTr="00E711BB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Разработка инженерных конструкций, применяемых для предотвращения проникновения злоумышленника к источникам информации.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c>
          <w:tcPr>
            <w:tcW w:w="13153" w:type="dxa"/>
            <w:gridSpan w:val="3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Раздел 2. Основные компоненты комплекса инженерно-технических средств физической защиты</w:t>
            </w:r>
          </w:p>
        </w:tc>
        <w:tc>
          <w:tcPr>
            <w:tcW w:w="1103" w:type="dxa"/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36</w:t>
            </w:r>
          </w:p>
        </w:tc>
      </w:tr>
      <w:tr w:rsidR="00603C18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603C18" w:rsidRPr="00067180" w:rsidRDefault="00603C18" w:rsidP="00603C1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2.1 </w:t>
            </w:r>
          </w:p>
          <w:p w:rsidR="00603C18" w:rsidRPr="00067180" w:rsidRDefault="00603C18" w:rsidP="00603C1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Система обнаружения комплекса инженерно-технических средств физической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03C18" w:rsidRPr="00067180" w:rsidRDefault="00603C18" w:rsidP="00603C1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Информационные основы построения системы охранной сигнализации.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Назначение, классификация технических средств обнаружения.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Построение систем обеспечения безопасности объекта.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Периметровые средства обнаружения: назначение, устройство, принцип действия. Объектовые средства обнаружения: назначение, устройство, принцип действия.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3.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Монтаж датчиков пожарной и охранной сигнализации.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603C18" w:rsidRPr="00067180" w:rsidRDefault="00603C18" w:rsidP="00603C1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2.2 </w:t>
            </w:r>
          </w:p>
          <w:p w:rsidR="00603C18" w:rsidRPr="00067180" w:rsidRDefault="00603C18" w:rsidP="00603C1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Система контроля и управления доступом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03C18" w:rsidRPr="00067180" w:rsidRDefault="00603C18" w:rsidP="00603C1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Место системы контроля и управления доступом (СКУД) в системе обеспечения информационной безопасности. Особенности построения и размещения СКУД. Структура и состав СКУД. Периферийное оборудование и носители информации в СКУД.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Основы построения и принципы функционирования СКУД. Классификация средств управления доступом.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Средства идентификации и аутентификации. Методы удостоверения личности, применяемые в СКУД. Обнаружение металлических предметов и радиоактивных веществ.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4-5.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Рассмотрение принципов устройства, работы и применения аппаратных средств аутентификации пользователя.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Рассмотрение принципов устройства, работы и применения средств контроля доступа.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603C18" w:rsidRPr="00067180" w:rsidRDefault="00603C18" w:rsidP="00603C1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2.3 </w:t>
            </w:r>
          </w:p>
          <w:p w:rsidR="00603C18" w:rsidRPr="00067180" w:rsidRDefault="00603C18" w:rsidP="00603C1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Система телевизионного наблюдения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03C18" w:rsidRPr="00067180" w:rsidRDefault="00603C18" w:rsidP="00603C1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603C18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Аналоговые и цифровые системы видеонаблюдения. Назначение системы телевизионного наблюдения.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Состав системы телевизионного наблюдения. Видеокамеры. Объективы. Термокожухи. Поворотные системы. Инфракрасные осветители. Детекторы движения.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603C18" w:rsidRPr="00067180" w:rsidRDefault="00603C18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CD18B7" w:rsidRPr="00067180">
              <w:rPr>
                <w:b/>
                <w:sz w:val="22"/>
                <w:szCs w:val="22"/>
              </w:rPr>
              <w:t>6</w:t>
            </w:r>
            <w:r w:rsidRPr="00067180">
              <w:rPr>
                <w:b/>
                <w:sz w:val="22"/>
                <w:szCs w:val="22"/>
              </w:rPr>
              <w:t>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603C18" w:rsidRPr="00067180" w:rsidTr="00C5277D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Рассмотрение принципов устройства, работы и применения средств видеонаблюдения.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603C18" w:rsidRPr="00067180" w:rsidRDefault="00603C18" w:rsidP="00603C1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2.4 </w:t>
            </w:r>
          </w:p>
          <w:p w:rsidR="00603C18" w:rsidRPr="00067180" w:rsidRDefault="00CD18B7" w:rsidP="00603C1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Система сбора, обработки, отображения и документирования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603C18" w:rsidRPr="00067180" w:rsidRDefault="00603C18" w:rsidP="00603C1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603C18" w:rsidRPr="00067180" w:rsidTr="00E711BB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Классификация системы сбора и обработки информации.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E711BB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Схема функционирования системы сбора и обработки информации.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E711BB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Варианты структур построения системы сбора и обработки информации. 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3C18" w:rsidRPr="00067180" w:rsidTr="00E711BB">
        <w:trPr>
          <w:trHeight w:val="183"/>
        </w:trPr>
        <w:tc>
          <w:tcPr>
            <w:tcW w:w="2233" w:type="dxa"/>
            <w:vMerge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03C18" w:rsidRPr="00067180" w:rsidRDefault="00CD18B7" w:rsidP="00603C1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Устройства отображения и документирования информации.</w:t>
            </w:r>
          </w:p>
        </w:tc>
        <w:tc>
          <w:tcPr>
            <w:tcW w:w="1103" w:type="dxa"/>
            <w:vMerge/>
            <w:vAlign w:val="center"/>
          </w:tcPr>
          <w:p w:rsidR="00603C18" w:rsidRPr="00067180" w:rsidRDefault="00603C18" w:rsidP="00603C1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E711BB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7.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CD18B7" w:rsidRPr="00067180" w:rsidTr="00E711BB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Рассмотрение принципов устройства, работы и применения системы сбора и обработки информации.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E711BB">
        <w:trPr>
          <w:trHeight w:val="242"/>
        </w:trPr>
        <w:tc>
          <w:tcPr>
            <w:tcW w:w="2233" w:type="dxa"/>
            <w:vMerge w:val="restart"/>
          </w:tcPr>
          <w:p w:rsidR="00CD18B7" w:rsidRPr="00067180" w:rsidRDefault="00CD18B7" w:rsidP="00CD18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2.5 </w:t>
            </w:r>
          </w:p>
          <w:p w:rsidR="00CD18B7" w:rsidRPr="00067180" w:rsidRDefault="00CD18B7" w:rsidP="00CD18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Система воздействия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D18B7" w:rsidRPr="00067180" w:rsidRDefault="00CD18B7" w:rsidP="00CD18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CD18B7" w:rsidRPr="00067180" w:rsidTr="00E711BB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Назначение и классификация технических средств воздействия. Основные показатели технических средств воздействия.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E711BB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8.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CD18B7" w:rsidRPr="00067180" w:rsidTr="00E711BB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Управление системой воздействия.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C5277D">
        <w:tc>
          <w:tcPr>
            <w:tcW w:w="13153" w:type="dxa"/>
            <w:gridSpan w:val="3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Раздел 3. Применение и эксплуатация инженерно-технических средств физической защиты</w:t>
            </w:r>
          </w:p>
        </w:tc>
        <w:tc>
          <w:tcPr>
            <w:tcW w:w="1103" w:type="dxa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20</w:t>
            </w:r>
          </w:p>
        </w:tc>
      </w:tr>
      <w:tr w:rsidR="00CD18B7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CD18B7" w:rsidRPr="00067180" w:rsidRDefault="00CD18B7" w:rsidP="00CD18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3.1 </w:t>
            </w:r>
          </w:p>
          <w:p w:rsidR="00CD18B7" w:rsidRPr="00067180" w:rsidRDefault="00CD18B7" w:rsidP="00CD18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Применение инженерно-технических средств физической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D18B7" w:rsidRPr="00067180" w:rsidRDefault="00CD18B7" w:rsidP="00CD18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D18B7" w:rsidRPr="00067180" w:rsidTr="00C5277D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Периметровые и объектовые средства обнаружения, порядок применения. Работа с периферийным оборудованием системы контроля и управления доступом. Особенности организации пропускного режима на КПП. 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C5277D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Управление системой телевизионного наблюдения с автоматизированного рабочего места. Порядок применения устройств отображения и документирования информации. Управление системой воздействия.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C5277D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9.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D18B7" w:rsidRPr="00067180" w:rsidTr="00C5277D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Организация пропускного режима на КПП. Управление системой телевизионного наблюдения с автоматизированного рабочего места.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C5277D">
        <w:trPr>
          <w:trHeight w:val="242"/>
        </w:trPr>
        <w:tc>
          <w:tcPr>
            <w:tcW w:w="2233" w:type="dxa"/>
            <w:vMerge w:val="restart"/>
          </w:tcPr>
          <w:p w:rsidR="00CD18B7" w:rsidRPr="00067180" w:rsidRDefault="00CD18B7" w:rsidP="00CD18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3.2 </w:t>
            </w:r>
          </w:p>
          <w:p w:rsidR="00CD18B7" w:rsidRPr="00067180" w:rsidRDefault="00CD18B7" w:rsidP="00CD18B7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Эксплуатация инженерно-технических средств физической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D18B7" w:rsidRPr="00067180" w:rsidRDefault="00CD18B7" w:rsidP="00CD18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D18B7" w:rsidRPr="00067180" w:rsidTr="00C5277D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Этапы эксплуатации. </w:t>
            </w:r>
            <w:r w:rsidRPr="00067180">
              <w:rPr>
                <w:bCs/>
                <w:sz w:val="22"/>
                <w:szCs w:val="22"/>
              </w:rPr>
              <w:t xml:space="preserve">Виды, содержание и порядок проведения технического обслуживания инженерно-технических средств физической защиты. Установка и настройка периметровых и объектовых технических средств обнаружения, периферийного оборудования системы телевизионного наблюдения. 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C5277D">
        <w:trPr>
          <w:trHeight w:val="42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Cs/>
                <w:sz w:val="22"/>
                <w:szCs w:val="22"/>
              </w:rPr>
              <w:t>Диагностика, устранение отказов и восстановление работоспособности технических средств физической защиты. Организация ремонта технических средств физической защиты.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C5277D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Практическое занятие № 10.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D18B7" w:rsidRPr="00067180" w:rsidTr="00C5277D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Диагностика и ремонт технических средств физической защиты.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D18B7" w:rsidRPr="00067180" w:rsidTr="003E3971">
        <w:trPr>
          <w:trHeight w:val="183"/>
        </w:trPr>
        <w:tc>
          <w:tcPr>
            <w:tcW w:w="13153" w:type="dxa"/>
            <w:gridSpan w:val="3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Самостоятельная работа обучающихся по разделу 2.</w:t>
            </w:r>
          </w:p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1. Изучение основных операций проведения технического обслуживания инженерно-технических средств физической защиты.</w:t>
            </w:r>
          </w:p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2. Размещение периметровых средств обнаружения на местности.</w:t>
            </w:r>
          </w:p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3. Самостоятельное изучение порядка допуска субъектов на охраняемые объекты.</w:t>
            </w:r>
          </w:p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6</w:t>
            </w:r>
          </w:p>
        </w:tc>
      </w:tr>
      <w:tr w:rsidR="00CD18B7" w:rsidRPr="00067180" w:rsidTr="003E3971">
        <w:trPr>
          <w:trHeight w:val="183"/>
        </w:trPr>
        <w:tc>
          <w:tcPr>
            <w:tcW w:w="13153" w:type="dxa"/>
            <w:gridSpan w:val="3"/>
          </w:tcPr>
          <w:p w:rsidR="00CD18B7" w:rsidRPr="00067180" w:rsidRDefault="00CD18B7" w:rsidP="00CD18B7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CD18B7" w:rsidRPr="00067180" w:rsidRDefault="00CD18B7" w:rsidP="00CD18B7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6</w:t>
            </w:r>
          </w:p>
        </w:tc>
      </w:tr>
      <w:tr w:rsidR="00CD18B7" w:rsidRPr="00067180" w:rsidTr="003E3971">
        <w:trPr>
          <w:trHeight w:val="183"/>
        </w:trPr>
        <w:tc>
          <w:tcPr>
            <w:tcW w:w="13153" w:type="dxa"/>
            <w:gridSpan w:val="3"/>
          </w:tcPr>
          <w:p w:rsidR="00CD18B7" w:rsidRPr="00067180" w:rsidRDefault="00CD18B7" w:rsidP="00CD18B7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CD18B7" w:rsidRPr="00067180" w:rsidRDefault="00CD18B7" w:rsidP="00CD18B7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3</w:t>
            </w:r>
          </w:p>
        </w:tc>
      </w:tr>
      <w:tr w:rsidR="00CD18B7" w:rsidRPr="00067180" w:rsidTr="00F000B6">
        <w:tc>
          <w:tcPr>
            <w:tcW w:w="13153" w:type="dxa"/>
            <w:gridSpan w:val="3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3. </w:t>
            </w:r>
            <w:r w:rsidR="00F000B6" w:rsidRPr="00067180">
              <w:rPr>
                <w:b/>
                <w:i/>
                <w:sz w:val="22"/>
                <w:szCs w:val="22"/>
              </w:rPr>
              <w:t>Электрорадиоизмерения</w:t>
            </w:r>
          </w:p>
        </w:tc>
        <w:tc>
          <w:tcPr>
            <w:tcW w:w="1103" w:type="dxa"/>
          </w:tcPr>
          <w:p w:rsidR="00CD18B7" w:rsidRPr="00067180" w:rsidRDefault="00F5738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82</w:t>
            </w:r>
          </w:p>
        </w:tc>
      </w:tr>
      <w:tr w:rsidR="00CD18B7" w:rsidRPr="00067180" w:rsidTr="00F000B6">
        <w:tc>
          <w:tcPr>
            <w:tcW w:w="13153" w:type="dxa"/>
            <w:gridSpan w:val="3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МДК.03.03</w:t>
            </w:r>
            <w:r w:rsidRPr="00067180">
              <w:rPr>
                <w:sz w:val="22"/>
                <w:szCs w:val="22"/>
              </w:rPr>
              <w:t xml:space="preserve"> </w:t>
            </w:r>
            <w:r w:rsidR="00F000B6" w:rsidRPr="00067180">
              <w:rPr>
                <w:sz w:val="22"/>
                <w:szCs w:val="22"/>
              </w:rPr>
              <w:t>Электрорадиоизмерения</w:t>
            </w:r>
          </w:p>
        </w:tc>
        <w:tc>
          <w:tcPr>
            <w:tcW w:w="1103" w:type="dxa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CD18B7" w:rsidRPr="00067180" w:rsidTr="00F000B6">
        <w:tc>
          <w:tcPr>
            <w:tcW w:w="13153" w:type="dxa"/>
            <w:gridSpan w:val="3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 xml:space="preserve">Раздел 1. </w:t>
            </w:r>
            <w:r w:rsidR="00F000B6" w:rsidRPr="00067180">
              <w:rPr>
                <w:b/>
                <w:i/>
                <w:sz w:val="22"/>
                <w:szCs w:val="22"/>
              </w:rPr>
              <w:t>Электрорадиоизмерения</w:t>
            </w:r>
          </w:p>
        </w:tc>
        <w:tc>
          <w:tcPr>
            <w:tcW w:w="1103" w:type="dxa"/>
          </w:tcPr>
          <w:p w:rsidR="00CD18B7" w:rsidRPr="00067180" w:rsidRDefault="00F57387" w:rsidP="00CD18B7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7180">
              <w:rPr>
                <w:b/>
                <w:i/>
                <w:sz w:val="22"/>
                <w:szCs w:val="22"/>
              </w:rPr>
              <w:t>64</w:t>
            </w:r>
          </w:p>
        </w:tc>
      </w:tr>
      <w:tr w:rsidR="00CD18B7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D18B7" w:rsidRPr="00067180" w:rsidRDefault="00CD18B7" w:rsidP="00CD18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1.1 </w:t>
            </w:r>
          </w:p>
          <w:p w:rsidR="00F000B6" w:rsidRPr="00067180" w:rsidRDefault="00F000B6" w:rsidP="00F000B6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Основные</w:t>
            </w:r>
          </w:p>
          <w:p w:rsidR="00CD18B7" w:rsidRPr="00067180" w:rsidRDefault="00F000B6" w:rsidP="00F000B6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сведения о метрологии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D18B7" w:rsidRPr="00067180" w:rsidRDefault="00CD18B7" w:rsidP="00CD18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D18B7" w:rsidRPr="00067180" w:rsidRDefault="00C77F00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D18B7" w:rsidRPr="00067180" w:rsidTr="00F000B6">
        <w:trPr>
          <w:trHeight w:val="183"/>
        </w:trPr>
        <w:tc>
          <w:tcPr>
            <w:tcW w:w="2233" w:type="dxa"/>
            <w:vMerge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D18B7" w:rsidRPr="00067180" w:rsidRDefault="00C77F00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Основы теории и практики измерений.</w:t>
            </w:r>
          </w:p>
        </w:tc>
        <w:tc>
          <w:tcPr>
            <w:tcW w:w="1103" w:type="dxa"/>
            <w:vMerge/>
            <w:vAlign w:val="center"/>
          </w:tcPr>
          <w:p w:rsidR="00CD18B7" w:rsidRPr="00067180" w:rsidRDefault="00CD18B7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77F00" w:rsidRPr="00067180" w:rsidRDefault="00C77F00" w:rsidP="00CD18B7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1.2 </w:t>
            </w:r>
          </w:p>
          <w:p w:rsidR="00C77F00" w:rsidRPr="00067180" w:rsidRDefault="00C77F00" w:rsidP="00F000B6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Основные</w:t>
            </w:r>
          </w:p>
          <w:p w:rsidR="00C77F00" w:rsidRPr="00067180" w:rsidRDefault="00C77F00" w:rsidP="00F000B6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теории измерений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77F00" w:rsidRPr="00067180" w:rsidRDefault="00C77F00" w:rsidP="00CD18B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Виды, методы и погрешности измерений.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42"/>
        </w:trPr>
        <w:tc>
          <w:tcPr>
            <w:tcW w:w="2233" w:type="dxa"/>
            <w:vMerge/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Классификация измерительных приборов.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D18B7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1-2.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8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Инструктаж по технике безопасности при электрорадиоизмерениях.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Определение погрешностей измерений.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1.3 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тока,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напряжения и мощности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Амперметры и вольтметры. Включение их в цепь.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3-4.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параметров электрической цепи комбинированным прибором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напряжений цифровым вольтметром.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1.4 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параметров элементов цепей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Метод амперметра-вольтметра.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Мостовой метод.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Метод дискретного счета.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Резонансный метод.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1.5 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Приборы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формирования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стандартных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измерительных сигналов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Генераторы измерительные.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Генераторы шума.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1.6 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Исследование формы сигналов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Универсальные осциллографы.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Способы отсчёта напряжения и временных интервалов электрических сигналов.</w:t>
            </w:r>
          </w:p>
          <w:p w:rsidR="001C076E" w:rsidRPr="00067180" w:rsidRDefault="001C076E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5-7.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8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Исследование органов управления, включения и калибровка электронного осциллографа.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электронно-лучевых осциллографов со ждущей разверткой.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параметров различных сигналов двухканальным осциллографом.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1.7 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параметров сигналов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4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Методы измерения частоты и временных интервалов электрических сигналов.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фазового сдвига и коэффициента нелинейных искажений.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Практические занятия № 8-10.</w:t>
            </w:r>
            <w:r w:rsidRPr="000671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8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Исследование технических характеристик, режимов работы и органов управления электронно-счётного частотомера.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электронно-счётного осциллографа и применение их для измерения частоты сигналов.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затухающих электромагнитных колебаний.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242"/>
        </w:trPr>
        <w:tc>
          <w:tcPr>
            <w:tcW w:w="2233" w:type="dxa"/>
            <w:vMerge w:val="restart"/>
          </w:tcPr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Тема 1.8 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параметров и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характеристик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электрорадиотехнических цепей и компонентов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6</w:t>
            </w: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параметров с сосредоточенными параметрами.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АЧХ.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2233" w:type="dxa"/>
            <w:vMerge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параметров полупроводниковых приборов.</w:t>
            </w:r>
          </w:p>
        </w:tc>
        <w:tc>
          <w:tcPr>
            <w:tcW w:w="1103" w:type="dxa"/>
            <w:vMerge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7F00" w:rsidRPr="00067180" w:rsidTr="00F000B6">
        <w:trPr>
          <w:trHeight w:val="183"/>
        </w:trPr>
        <w:tc>
          <w:tcPr>
            <w:tcW w:w="13153" w:type="dxa"/>
            <w:gridSpan w:val="3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Самостоятельная работа обучающихся по разделу 6.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1. Оформление отчётов по лабораторным работам и подготовка к их защите.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2. Работа с учебной литературой. Определение видов погрешностей при измерении параметров.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3. Применение генераторов шумовых сигналов, акустических излучателей, измерителей шума и вибрации, измерительных микрофонов и вибродатчиков.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C77F00" w:rsidRPr="00067180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6</w:t>
            </w:r>
          </w:p>
        </w:tc>
      </w:tr>
      <w:tr w:rsidR="00C77F00" w:rsidRPr="00067180" w:rsidTr="00F000B6">
        <w:trPr>
          <w:trHeight w:val="183"/>
        </w:trPr>
        <w:tc>
          <w:tcPr>
            <w:tcW w:w="13153" w:type="dxa"/>
            <w:gridSpan w:val="3"/>
          </w:tcPr>
          <w:p w:rsidR="00C77F00" w:rsidRPr="00067180" w:rsidRDefault="00C77F00" w:rsidP="00C77F0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C77F00" w:rsidRPr="00067180" w:rsidRDefault="00C77F00" w:rsidP="00C77F00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6</w:t>
            </w:r>
          </w:p>
        </w:tc>
      </w:tr>
      <w:tr w:rsidR="00C77F00" w:rsidRPr="00067180" w:rsidTr="00F000B6">
        <w:trPr>
          <w:trHeight w:val="183"/>
        </w:trPr>
        <w:tc>
          <w:tcPr>
            <w:tcW w:w="13153" w:type="dxa"/>
            <w:gridSpan w:val="3"/>
          </w:tcPr>
          <w:p w:rsidR="00C77F00" w:rsidRPr="00067180" w:rsidRDefault="00C77F00" w:rsidP="00C77F0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C77F00" w:rsidRPr="00067180" w:rsidRDefault="00C77F00" w:rsidP="00C77F00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6</w:t>
            </w:r>
          </w:p>
        </w:tc>
      </w:tr>
      <w:tr w:rsidR="00C77F00" w:rsidRPr="00067180" w:rsidTr="0080268D">
        <w:trPr>
          <w:trHeight w:val="48"/>
        </w:trPr>
        <w:tc>
          <w:tcPr>
            <w:tcW w:w="1315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Консультации к экзамену по профессиональному модулю</w:t>
            </w:r>
          </w:p>
        </w:tc>
        <w:tc>
          <w:tcPr>
            <w:tcW w:w="110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C77F00" w:rsidRPr="00067180" w:rsidRDefault="00C77F00" w:rsidP="00C77F00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14</w:t>
            </w:r>
          </w:p>
        </w:tc>
      </w:tr>
      <w:tr w:rsidR="00C77F00" w:rsidRPr="00067180" w:rsidTr="0080268D">
        <w:trPr>
          <w:trHeight w:val="51"/>
        </w:trPr>
        <w:tc>
          <w:tcPr>
            <w:tcW w:w="13153" w:type="dxa"/>
            <w:gridSpan w:val="3"/>
            <w:tcBorders>
              <w:top w:val="single" w:sz="4" w:space="0" w:color="auto"/>
            </w:tcBorders>
          </w:tcPr>
          <w:p w:rsidR="00C77F00" w:rsidRPr="00067180" w:rsidRDefault="00C77F00" w:rsidP="00C77F00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 xml:space="preserve">Экзамен по профессиональному модулю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C77F00" w:rsidRPr="00067180" w:rsidRDefault="00C77F00" w:rsidP="00C77F00">
            <w:pPr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12</w:t>
            </w:r>
          </w:p>
        </w:tc>
      </w:tr>
      <w:tr w:rsidR="00C77F00" w:rsidRPr="00746271" w:rsidTr="0080268D">
        <w:trPr>
          <w:trHeight w:val="183"/>
        </w:trPr>
        <w:tc>
          <w:tcPr>
            <w:tcW w:w="13153" w:type="dxa"/>
            <w:gridSpan w:val="3"/>
          </w:tcPr>
          <w:p w:rsidR="00C77F00" w:rsidRPr="00067180" w:rsidRDefault="00C77F00" w:rsidP="00C77F00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Учебная практика</w:t>
            </w:r>
            <w:r w:rsidRPr="00067180">
              <w:t xml:space="preserve"> </w:t>
            </w:r>
            <w:r w:rsidRPr="00067180">
              <w:rPr>
                <w:b/>
                <w:sz w:val="22"/>
                <w:szCs w:val="22"/>
              </w:rPr>
              <w:t>раздела 1 модуля: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Измерение параметров физических полей.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Определение каналов утечки ПЭМИН.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Проведение измерений параметров фоновых шумов и физических полей, создаваемых техническими средствами защиты информации.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Установка и настройка технических средств защиты информации.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Проведение измерений параметров побочных электромагнитных излучений и наводок.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Проведение аттестации объектов информатизации.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  <w:p w:rsidR="00C77F00" w:rsidRPr="00067180" w:rsidRDefault="00C77F00" w:rsidP="00C77F00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Учебная практика</w:t>
            </w:r>
            <w:r w:rsidRPr="00067180">
              <w:t xml:space="preserve"> </w:t>
            </w:r>
            <w:r w:rsidRPr="00067180">
              <w:rPr>
                <w:b/>
                <w:sz w:val="22"/>
                <w:szCs w:val="22"/>
              </w:rPr>
              <w:t>раздела 2 модуля: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Монтаж различных типов датчиков.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Проектирование установки системы пожарно-охранной сигнализации по заданию и ее реализация.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Применение промышленных осциллографов, частотомеров, генераторов и другого оборудования для защиты информации.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 xml:space="preserve"> Рассмотрение системы контроля и управления доступом.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Рассмотрение принципов работы системы видеонаблюдения и ее проектирование.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Рассмотрение датчиков периметра, их принципов работы.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Выполнение звукоизоляции помещений системы зашумления.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Реализация защиты от утечки по цепям электропитания и заземления.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Разработка организационных и технических мероприятий по заданию преподавателя;</w:t>
            </w:r>
          </w:p>
          <w:p w:rsidR="00C77F00" w:rsidRPr="00067180" w:rsidRDefault="00C77F00" w:rsidP="00C77F0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Разработка основной документации по инженерно-технической защите информации.</w:t>
            </w:r>
          </w:p>
          <w:p w:rsidR="00C77F00" w:rsidRPr="00067180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  <w:p w:rsidR="00F57387" w:rsidRPr="00067180" w:rsidRDefault="00F57387" w:rsidP="00F57387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Учебная практика</w:t>
            </w:r>
            <w:r w:rsidRPr="00067180">
              <w:t xml:space="preserve"> </w:t>
            </w:r>
            <w:r w:rsidRPr="00067180">
              <w:rPr>
                <w:b/>
                <w:sz w:val="22"/>
                <w:szCs w:val="22"/>
              </w:rPr>
              <w:t>раздела 3 модуля: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средств перехвата аудио сигналов.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Микрофоны.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Акустические антенны.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Выбор типа микрофона и места его установки.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устройств подавления микрофонов.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устройств для перехвата речевой информации в проводных каналах.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оптико-акустической аппаратуры перехвата речевой информации.</w:t>
            </w:r>
          </w:p>
          <w:p w:rsidR="00F57387" w:rsidRPr="00067180" w:rsidRDefault="00F57387" w:rsidP="00067180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Оптико-механические приборы.</w:t>
            </w:r>
          </w:p>
          <w:p w:rsidR="00F57387" w:rsidRPr="00067180" w:rsidRDefault="00F57387" w:rsidP="00067180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Приборы ночного видения.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Средства скрытой фотосъёмки.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Зоны подключения в линиях связи.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Перехват телефонных переговоров в зонах «А», «Б», «В».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Перехват телефонных переговоров в зонах «Г».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Перехват телефонных переговоров в зонах «Д».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Перехват телефонных переговоров в зонах «Е».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Изучение перехвата сообщений в каналах сотовой связи.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Методы поиска закладных устройств как физических объектов.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Методы поиска закладных устройств как электронных средств.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Панорамные приемники.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Аппаратура контроля линий связи.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Аппаратура защиты линий связи.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Средства создания акустических маскирующих помех.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Средства создания электромагнитных маскирующих помех.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Многофункциональные средства защиты.</w:t>
            </w:r>
          </w:p>
          <w:p w:rsidR="00F57387" w:rsidRPr="00067180" w:rsidRDefault="00F57387" w:rsidP="00F57387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Защита конфиденциальной информации от несанкционированного доступа в автоматизированных системах.</w:t>
            </w:r>
          </w:p>
          <w:p w:rsidR="00F57387" w:rsidRPr="00067180" w:rsidRDefault="00F57387" w:rsidP="00067180">
            <w:pPr>
              <w:pStyle w:val="a5"/>
              <w:numPr>
                <w:ilvl w:val="0"/>
                <w:numId w:val="43"/>
              </w:numPr>
              <w:spacing w:line="20" w:lineRule="atLeast"/>
              <w:rPr>
                <w:sz w:val="22"/>
                <w:szCs w:val="22"/>
              </w:rPr>
            </w:pPr>
            <w:r w:rsidRPr="00067180">
              <w:rPr>
                <w:sz w:val="22"/>
                <w:szCs w:val="22"/>
              </w:rPr>
              <w:t>Статический анализ загрузки заданного радиодиапазона и обнаружение радиозакладных устройств в защищаемом помещении.</w:t>
            </w:r>
          </w:p>
          <w:p w:rsidR="00F57387" w:rsidRPr="00067180" w:rsidRDefault="00F57387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C77F00" w:rsidRPr="00746271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067180">
              <w:rPr>
                <w:b/>
                <w:sz w:val="22"/>
                <w:szCs w:val="22"/>
              </w:rPr>
              <w:t>108</w:t>
            </w:r>
          </w:p>
        </w:tc>
      </w:tr>
      <w:tr w:rsidR="00C77F00" w:rsidRPr="00746271" w:rsidTr="0080268D">
        <w:trPr>
          <w:trHeight w:val="183"/>
        </w:trPr>
        <w:tc>
          <w:tcPr>
            <w:tcW w:w="13153" w:type="dxa"/>
            <w:gridSpan w:val="3"/>
          </w:tcPr>
          <w:p w:rsidR="00C77F00" w:rsidRPr="00746271" w:rsidRDefault="00C77F00" w:rsidP="00C77F00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Производственная практика.</w:t>
            </w:r>
          </w:p>
          <w:p w:rsidR="00C77F00" w:rsidRPr="00746271" w:rsidRDefault="00C77F00" w:rsidP="00C77F00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Виды работ: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Участие в монтаже, обслуживании и эксплуатации технических средств защиты информации;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Участие в монтаже, обслуживании и эксплуатации средств охраны и безопасности, инженерной защиты и технической охраны объектов, систем видеонаблюдения;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Участие в монтаже, обслуживании и эксплуатации средств защиты информации от несанкционированного съёма и утечки по техническим каналам;</w:t>
            </w:r>
          </w:p>
          <w:p w:rsidR="00C77F00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Применение нормативно правовых актов, нормативных методических документов по обеспечению защиты инф</w:t>
            </w:r>
            <w:r>
              <w:rPr>
                <w:sz w:val="22"/>
                <w:szCs w:val="22"/>
              </w:rPr>
              <w:t>ормации техническими средствами</w:t>
            </w:r>
            <w:r w:rsidR="00C77F00" w:rsidRPr="00F76DD4">
              <w:rPr>
                <w:sz w:val="22"/>
                <w:szCs w:val="22"/>
              </w:rPr>
              <w:t>.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Изучение порядка применения нормативных правовых актов</w:t>
            </w:r>
          </w:p>
          <w:p w:rsidR="00F57387" w:rsidRPr="00F57387" w:rsidRDefault="00F57387" w:rsidP="00067180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Изучение нормативных методических документов по обеспечению информационной безопасности техническими средствами</w:t>
            </w:r>
            <w:r>
              <w:rPr>
                <w:sz w:val="22"/>
                <w:szCs w:val="22"/>
              </w:rPr>
              <w:t>.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Выявление технических каналов утечки информации</w:t>
            </w:r>
            <w:r>
              <w:rPr>
                <w:sz w:val="22"/>
                <w:szCs w:val="22"/>
              </w:rPr>
              <w:t>.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Применение существующих способов выявления опасности целостности информации</w:t>
            </w:r>
            <w:r>
              <w:rPr>
                <w:sz w:val="22"/>
                <w:szCs w:val="22"/>
              </w:rPr>
              <w:t>.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Анализ объектов информатизации предприятий, учреждений, организаций</w:t>
            </w:r>
            <w:r>
              <w:rPr>
                <w:sz w:val="22"/>
                <w:szCs w:val="22"/>
              </w:rPr>
              <w:t>.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Анализ ресурсов обеспечения инженерно-технической защиты информации</w:t>
            </w:r>
            <w:r>
              <w:rPr>
                <w:sz w:val="22"/>
                <w:szCs w:val="22"/>
              </w:rPr>
              <w:t>.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Изучение основных этапов проектирования системы защиты информации техническими средствами</w:t>
            </w:r>
            <w:r>
              <w:rPr>
                <w:sz w:val="22"/>
                <w:szCs w:val="22"/>
              </w:rPr>
              <w:t>.</w:t>
            </w:r>
          </w:p>
          <w:p w:rsidR="00F57387" w:rsidRPr="00F57387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Проектирование рабочих проектов по системам пожарно-охранной сигнализации, видеонаблюдения, СКУД</w:t>
            </w:r>
            <w:r>
              <w:rPr>
                <w:sz w:val="22"/>
                <w:szCs w:val="22"/>
              </w:rPr>
              <w:t>.</w:t>
            </w:r>
          </w:p>
          <w:p w:rsidR="00F57387" w:rsidRPr="00746271" w:rsidRDefault="00F57387" w:rsidP="00F57387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57387">
              <w:rPr>
                <w:sz w:val="22"/>
                <w:szCs w:val="22"/>
              </w:rPr>
              <w:t>Оформление технической и технологической документации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Align w:val="center"/>
          </w:tcPr>
          <w:p w:rsidR="00C77F00" w:rsidRPr="00746271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</w:t>
            </w:r>
          </w:p>
        </w:tc>
      </w:tr>
      <w:tr w:rsidR="00C77F00" w:rsidRPr="00B70751" w:rsidTr="0080268D">
        <w:trPr>
          <w:trHeight w:val="281"/>
        </w:trPr>
        <w:tc>
          <w:tcPr>
            <w:tcW w:w="2233" w:type="dxa"/>
          </w:tcPr>
          <w:p w:rsidR="00C77F00" w:rsidRPr="00746271" w:rsidRDefault="00C77F00" w:rsidP="00C77F0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</w:tcPr>
          <w:p w:rsidR="00C77F00" w:rsidRPr="00746271" w:rsidRDefault="00C77F00" w:rsidP="00C77F00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103" w:type="dxa"/>
            <w:vAlign w:val="center"/>
          </w:tcPr>
          <w:p w:rsidR="00C77F00" w:rsidRPr="00B70751" w:rsidRDefault="00C77F00" w:rsidP="00C77F00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702</w:t>
            </w: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D31878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D1A9D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0F7227">
        <w:rPr>
          <w:b/>
          <w:i/>
          <w:sz w:val="28"/>
          <w:szCs w:val="28"/>
        </w:rPr>
        <w:t xml:space="preserve">. УСЛОВИЯ РЕАЛИЗАЦИИ </w:t>
      </w:r>
      <w:r>
        <w:rPr>
          <w:b/>
          <w:i/>
          <w:sz w:val="28"/>
          <w:szCs w:val="28"/>
        </w:rPr>
        <w:t xml:space="preserve">ПРОГРАММЫ </w:t>
      </w:r>
    </w:p>
    <w:p w:rsidR="002469F1" w:rsidRPr="000F7227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ПРОФЕССИОНАЛЬНОГО МОДУЛЯ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.1. Требования к минимальному материально-техническому обеспечению.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DD7E22" w:rsidRPr="00D31878" w:rsidRDefault="00DD7E22" w:rsidP="00842187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>Реализации программы профессионального модуля ПМ.0</w:t>
      </w:r>
      <w:r w:rsidR="00F57387">
        <w:rPr>
          <w:sz w:val="28"/>
          <w:szCs w:val="28"/>
        </w:rPr>
        <w:t>3</w:t>
      </w:r>
      <w:r w:rsidRPr="00D31878">
        <w:rPr>
          <w:sz w:val="28"/>
          <w:szCs w:val="28"/>
        </w:rPr>
        <w:t xml:space="preserve"> </w:t>
      </w:r>
      <w:r w:rsidR="00F57387" w:rsidRPr="00F57387">
        <w:rPr>
          <w:sz w:val="28"/>
          <w:szCs w:val="28"/>
        </w:rPr>
        <w:t>Защита информации техническими средствами</w:t>
      </w:r>
      <w:r w:rsidR="00D31878" w:rsidRPr="00D31878">
        <w:rPr>
          <w:sz w:val="28"/>
          <w:szCs w:val="28"/>
        </w:rPr>
        <w:t xml:space="preserve"> </w:t>
      </w:r>
      <w:r w:rsidRPr="00D31878">
        <w:rPr>
          <w:sz w:val="28"/>
          <w:szCs w:val="28"/>
        </w:rPr>
        <w:t xml:space="preserve">предполагает наличие </w:t>
      </w:r>
      <w:r w:rsidR="004D7B70" w:rsidRPr="00D31878">
        <w:rPr>
          <w:sz w:val="28"/>
          <w:szCs w:val="28"/>
        </w:rPr>
        <w:t xml:space="preserve">кабинета </w:t>
      </w:r>
      <w:r w:rsidRPr="00D31878">
        <w:rPr>
          <w:sz w:val="28"/>
          <w:szCs w:val="28"/>
        </w:rPr>
        <w:t>«</w:t>
      </w:r>
      <w:r w:rsidR="00F57387" w:rsidRPr="00F57387">
        <w:rPr>
          <w:sz w:val="28"/>
          <w:szCs w:val="28"/>
        </w:rPr>
        <w:t>Защита информации техническими средствами</w:t>
      </w:r>
      <w:r w:rsidR="004D7B70" w:rsidRPr="00D31878">
        <w:rPr>
          <w:sz w:val="28"/>
          <w:szCs w:val="28"/>
        </w:rPr>
        <w:t>»</w:t>
      </w:r>
      <w:r w:rsidR="00D426A5">
        <w:rPr>
          <w:sz w:val="28"/>
          <w:szCs w:val="28"/>
        </w:rPr>
        <w:t>,</w:t>
      </w:r>
      <w:r w:rsidR="004D7B70" w:rsidRPr="00D31878">
        <w:rPr>
          <w:sz w:val="28"/>
          <w:szCs w:val="28"/>
        </w:rPr>
        <w:t xml:space="preserve"> </w:t>
      </w:r>
      <w:r w:rsidR="00D426A5" w:rsidRPr="00D426A5">
        <w:rPr>
          <w:sz w:val="28"/>
          <w:szCs w:val="28"/>
        </w:rPr>
        <w:t>лаборатори</w:t>
      </w:r>
      <w:r w:rsidR="00842187">
        <w:rPr>
          <w:sz w:val="28"/>
          <w:szCs w:val="28"/>
        </w:rPr>
        <w:t>и</w:t>
      </w:r>
      <w:r w:rsidR="00D426A5" w:rsidRPr="00D426A5">
        <w:rPr>
          <w:sz w:val="28"/>
          <w:szCs w:val="28"/>
        </w:rPr>
        <w:t xml:space="preserve"> </w:t>
      </w:r>
      <w:r w:rsidR="00F57387">
        <w:rPr>
          <w:sz w:val="28"/>
          <w:szCs w:val="28"/>
        </w:rPr>
        <w:t>т</w:t>
      </w:r>
      <w:r w:rsidR="00F57387" w:rsidRPr="00F57387">
        <w:rPr>
          <w:sz w:val="28"/>
          <w:szCs w:val="28"/>
        </w:rPr>
        <w:t>ехнических средств защиты информации</w:t>
      </w:r>
      <w:r w:rsidR="004D7B70" w:rsidRPr="00D31878">
        <w:rPr>
          <w:sz w:val="28"/>
          <w:szCs w:val="28"/>
        </w:rPr>
        <w:t>.</w:t>
      </w:r>
    </w:p>
    <w:p w:rsidR="00DD7E22" w:rsidRPr="00D31878" w:rsidRDefault="00DD7E22" w:rsidP="00DD7E22">
      <w:pPr>
        <w:pStyle w:val="a5"/>
        <w:spacing w:line="20" w:lineRule="atLeast"/>
        <w:ind w:firstLine="709"/>
        <w:rPr>
          <w:sz w:val="28"/>
          <w:szCs w:val="28"/>
        </w:rPr>
      </w:pPr>
    </w:p>
    <w:p w:rsidR="00DD7E22" w:rsidRPr="00D31878" w:rsidRDefault="00DD7E22" w:rsidP="00DD7E2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31878">
        <w:rPr>
          <w:b/>
          <w:sz w:val="28"/>
          <w:szCs w:val="28"/>
        </w:rPr>
        <w:t>Оборудование</w:t>
      </w:r>
      <w:r w:rsidR="00D426A5">
        <w:rPr>
          <w:b/>
          <w:sz w:val="28"/>
          <w:szCs w:val="28"/>
        </w:rPr>
        <w:t xml:space="preserve"> учебного</w:t>
      </w:r>
      <w:r w:rsidRPr="00D31878">
        <w:rPr>
          <w:b/>
          <w:sz w:val="28"/>
          <w:szCs w:val="28"/>
        </w:rPr>
        <w:t xml:space="preserve"> </w:t>
      </w:r>
      <w:r w:rsidR="004D7B70" w:rsidRPr="00D31878">
        <w:rPr>
          <w:b/>
          <w:sz w:val="28"/>
          <w:szCs w:val="28"/>
        </w:rPr>
        <w:t>кабинета</w:t>
      </w:r>
      <w:r w:rsidRPr="00D31878">
        <w:rPr>
          <w:b/>
          <w:sz w:val="28"/>
          <w:szCs w:val="28"/>
        </w:rPr>
        <w:t xml:space="preserve"> «</w:t>
      </w:r>
      <w:r w:rsidR="00F57387" w:rsidRPr="00F57387">
        <w:rPr>
          <w:b/>
          <w:sz w:val="28"/>
          <w:szCs w:val="28"/>
        </w:rPr>
        <w:t>Защита информации техническими средствами</w:t>
      </w:r>
      <w:r w:rsidRPr="00D31878">
        <w:rPr>
          <w:b/>
          <w:sz w:val="28"/>
          <w:szCs w:val="28"/>
        </w:rPr>
        <w:t>»: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посадочные места по количеству обучающихся; 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рабочее место преподавателя; </w:t>
      </w:r>
    </w:p>
    <w:p w:rsidR="00D426A5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комплект учебно-методической документации;</w:t>
      </w:r>
    </w:p>
    <w:p w:rsidR="00B928B5" w:rsidRPr="00D31878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наглядные п</w:t>
      </w:r>
      <w:r w:rsidR="00FE00D3" w:rsidRPr="00D31878">
        <w:rPr>
          <w:sz w:val="28"/>
          <w:szCs w:val="28"/>
        </w:rPr>
        <w:t>особия; стенды экспозиционные</w:t>
      </w:r>
      <w:r w:rsidRPr="00D31878">
        <w:rPr>
          <w:sz w:val="28"/>
          <w:szCs w:val="28"/>
        </w:rPr>
        <w:t>.</w:t>
      </w:r>
    </w:p>
    <w:p w:rsidR="00DD7E22" w:rsidRPr="00D31878" w:rsidRDefault="00DD7E22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FE00D3" w:rsidRPr="00D426A5" w:rsidRDefault="00D426A5" w:rsidP="00C24E6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426A5">
        <w:rPr>
          <w:b/>
          <w:sz w:val="28"/>
          <w:szCs w:val="28"/>
        </w:rPr>
        <w:t xml:space="preserve">Оборудование лаборатории и рабочих мест </w:t>
      </w:r>
      <w:r w:rsidR="00842187">
        <w:rPr>
          <w:b/>
          <w:sz w:val="28"/>
          <w:szCs w:val="28"/>
        </w:rPr>
        <w:t>«</w:t>
      </w:r>
      <w:r w:rsidR="00842187" w:rsidRPr="00842187">
        <w:rPr>
          <w:b/>
          <w:sz w:val="28"/>
          <w:szCs w:val="28"/>
        </w:rPr>
        <w:t>Программных и программно-аппаратных средств обеспечения информационной безопасности</w:t>
      </w:r>
      <w:r w:rsidR="00842187">
        <w:rPr>
          <w:b/>
          <w:sz w:val="28"/>
          <w:szCs w:val="28"/>
        </w:rPr>
        <w:t>»</w:t>
      </w:r>
      <w:r w:rsidRPr="00D426A5">
        <w:rPr>
          <w:b/>
          <w:sz w:val="28"/>
          <w:szCs w:val="28"/>
        </w:rPr>
        <w:t>: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 xml:space="preserve">рабочие места </w:t>
      </w:r>
      <w:r>
        <w:rPr>
          <w:sz w:val="28"/>
          <w:szCs w:val="28"/>
        </w:rPr>
        <w:t>обучающихся</w:t>
      </w:r>
      <w:r w:rsidRPr="00F57387">
        <w:rPr>
          <w:sz w:val="28"/>
          <w:szCs w:val="28"/>
        </w:rPr>
        <w:t>, оборудованные персональными компьютерами;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лабораторные учебные макеты;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аппаратные средства аутентификации пользователя;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средства защиты информации от утечки по акустическому (виброаккустическому) каналу и каналу побочных электромагнитных излучений и наводок;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средства измерения параметров физических полей;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стенд физической защиты объектов информатизации, оснащенными средствами контроля доступа, системами видеонаблюдения и охраны объектов;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рабочее место преподавателя;</w:t>
      </w:r>
    </w:p>
    <w:p w:rsidR="00F57387" w:rsidRPr="00F57387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учебно-методическое обеспечение модуля;</w:t>
      </w:r>
    </w:p>
    <w:p w:rsidR="00D426A5" w:rsidRDefault="00F57387" w:rsidP="00F573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интерактивная доска, комплект презентаций</w:t>
      </w:r>
      <w:r w:rsidR="00D426A5" w:rsidRPr="00D426A5">
        <w:rPr>
          <w:sz w:val="28"/>
          <w:szCs w:val="28"/>
        </w:rPr>
        <w:t>.</w:t>
      </w:r>
    </w:p>
    <w:p w:rsidR="00D426A5" w:rsidRDefault="00D426A5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.2. </w:t>
      </w:r>
      <w:r w:rsidR="00DD7E22">
        <w:rPr>
          <w:b/>
          <w:i/>
          <w:sz w:val="28"/>
          <w:szCs w:val="28"/>
        </w:rPr>
        <w:t>Кадровое</w:t>
      </w:r>
      <w:r>
        <w:rPr>
          <w:b/>
          <w:i/>
          <w:sz w:val="28"/>
          <w:szCs w:val="28"/>
        </w:rPr>
        <w:t xml:space="preserve">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D31878" w:rsidRDefault="002B1FB4" w:rsidP="002B1FB4">
      <w:pPr>
        <w:ind w:firstLine="771"/>
        <w:jc w:val="both"/>
        <w:rPr>
          <w:sz w:val="28"/>
          <w:szCs w:val="28"/>
        </w:rPr>
      </w:pPr>
      <w:r w:rsidRPr="00D31878">
        <w:rPr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B1FB4" w:rsidRPr="00D31878" w:rsidRDefault="002B1FB4" w:rsidP="00DA3D77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</w:t>
      </w:r>
      <w:r w:rsidR="00F57387" w:rsidRPr="00F57387">
        <w:rPr>
          <w:sz w:val="28"/>
          <w:szCs w:val="28"/>
        </w:rPr>
        <w:t>Защита информации техническими средствами</w:t>
      </w:r>
      <w:r w:rsidRPr="00D31878">
        <w:rPr>
          <w:sz w:val="28"/>
          <w:szCs w:val="28"/>
        </w:rPr>
        <w:t>» и специальности «</w:t>
      </w:r>
      <w:r w:rsidR="00D426A5" w:rsidRPr="00D426A5">
        <w:rPr>
          <w:sz w:val="28"/>
          <w:szCs w:val="28"/>
        </w:rPr>
        <w:t>Обеспечение информационной безопасности автоматизированных систем</w:t>
      </w:r>
      <w:r w:rsidRPr="00D31878">
        <w:rPr>
          <w:sz w:val="28"/>
          <w:szCs w:val="28"/>
        </w:rPr>
        <w:t>».</w:t>
      </w:r>
    </w:p>
    <w:p w:rsidR="002B1FB4" w:rsidRPr="00D31878" w:rsidRDefault="002B1FB4" w:rsidP="002B1FB4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b/>
          <w:sz w:val="28"/>
          <w:szCs w:val="28"/>
        </w:rPr>
        <w:t>Инженерно-педагогический состав:</w:t>
      </w:r>
      <w:r w:rsidRPr="00D31878">
        <w:rPr>
          <w:sz w:val="28"/>
          <w:szCs w:val="28"/>
        </w:rPr>
        <w:t xml:space="preserve"> дипломированные специалисты – преподаватели междисциплинарных курсов, а также общепрофессиональных дисциплин: </w:t>
      </w:r>
      <w:r w:rsidR="00FE00D3" w:rsidRPr="00D31878">
        <w:rPr>
          <w:sz w:val="28"/>
          <w:szCs w:val="28"/>
        </w:rPr>
        <w:t>«</w:t>
      </w:r>
      <w:r w:rsidR="00D426A5">
        <w:rPr>
          <w:sz w:val="28"/>
          <w:szCs w:val="28"/>
        </w:rPr>
        <w:t>Основы информационной безопасности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Основы алгоритмизации и программирования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Технические средства информатизации</w:t>
      </w:r>
      <w:r w:rsidR="00FE00D3" w:rsidRPr="00D31878">
        <w:rPr>
          <w:sz w:val="28"/>
          <w:szCs w:val="28"/>
        </w:rPr>
        <w:t>».</w:t>
      </w:r>
    </w:p>
    <w:p w:rsidR="00D31878" w:rsidRDefault="00D31878" w:rsidP="002B1FB4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0F7227" w:rsidRDefault="002B1FB4" w:rsidP="002B1FB4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4.3. Информационное обеспечение.</w:t>
      </w:r>
    </w:p>
    <w:p w:rsidR="00DD7E22" w:rsidRDefault="00DD7E22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42187" w:rsidRPr="001C1189" w:rsidRDefault="00842187" w:rsidP="00842187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акты:</w:t>
      </w:r>
    </w:p>
    <w:p w:rsidR="00842187" w:rsidRDefault="0084218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42187" w:rsidRPr="00F57387" w:rsidRDefault="00842187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Федеральный закон от 27.07.2006 № 149-ФЗ (ред. от 02.07.2021) «Об информации, информационных технологиях и о защите информации».</w:t>
      </w:r>
    </w:p>
    <w:p w:rsidR="00842187" w:rsidRPr="00F57387" w:rsidRDefault="00842187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Федеральный закон от 27.07.2006 № 152-ФЗ (ред. от 02.07.2021) «О персональных данных».</w:t>
      </w:r>
    </w:p>
    <w:p w:rsidR="00842187" w:rsidRPr="00F57387" w:rsidRDefault="00842187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Федеральный закон от 27.12.2002 № 184-ФЗ (ред. от 02.07.2021) «О техническом регулировании».</w:t>
      </w:r>
    </w:p>
    <w:p w:rsidR="00842187" w:rsidRPr="00F57387" w:rsidRDefault="00842187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 xml:space="preserve">Федеральный закон от 04.05.2011 </w:t>
      </w:r>
      <w:r w:rsidR="005A1629" w:rsidRPr="00F57387">
        <w:rPr>
          <w:sz w:val="28"/>
          <w:szCs w:val="28"/>
        </w:rPr>
        <w:t>№</w:t>
      </w:r>
      <w:r w:rsidRPr="00F57387">
        <w:rPr>
          <w:sz w:val="28"/>
          <w:szCs w:val="28"/>
        </w:rPr>
        <w:t xml:space="preserve"> 99-ФЗ (ред. от 02.07.2021)</w:t>
      </w:r>
      <w:r w:rsidR="005A1629" w:rsidRPr="00F57387">
        <w:rPr>
          <w:sz w:val="28"/>
          <w:szCs w:val="28"/>
        </w:rPr>
        <w:t xml:space="preserve"> «</w:t>
      </w:r>
      <w:r w:rsidRPr="00F57387">
        <w:rPr>
          <w:sz w:val="28"/>
          <w:szCs w:val="28"/>
        </w:rPr>
        <w:t>О лицензировании отдельных видов деятельности</w:t>
      </w:r>
      <w:r w:rsidR="005A1629" w:rsidRPr="00F57387"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F57387">
        <w:rPr>
          <w:sz w:val="28"/>
          <w:szCs w:val="28"/>
        </w:rPr>
        <w:t>Кодекс Российской Федерации об административных правонарушениях от</w:t>
      </w:r>
      <w:r w:rsidRPr="005A1629">
        <w:rPr>
          <w:sz w:val="28"/>
          <w:szCs w:val="28"/>
        </w:rPr>
        <w:t xml:space="preserve"> 30.12.2001 № 195-ФЗ (ред. от 01.07.2021)</w:t>
      </w:r>
      <w:r>
        <w:rPr>
          <w:sz w:val="28"/>
          <w:szCs w:val="28"/>
        </w:rPr>
        <w:t>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Указ Президента РФ от 16.08.2004 № 1085 (ред. от 17.05.2021)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Вопросы Федеральной службы по техническому и экспортному контролю</w:t>
      </w:r>
      <w:r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Указ Президента РФ от 06.03.1997 № 188 (ред. от 13.07.2015)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Перечня сведений конфиденциального характера</w:t>
      </w:r>
      <w:r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Указ Президента РФ от 17.03.2008 № 351 (ред. от 22.05.2015)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</w:t>
      </w:r>
      <w:r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Постановление Правительства РФ от 26.06.1995 № 608 (ред. от 21.04.2010)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 сертификации средств защиты информации</w:t>
      </w:r>
      <w:r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18.02.2013 № 21 (ред. от 14.05.2020)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>
        <w:rPr>
          <w:sz w:val="28"/>
          <w:szCs w:val="28"/>
        </w:rPr>
        <w:t>».</w:t>
      </w:r>
    </w:p>
    <w:p w:rsidR="005A1629" w:rsidRDefault="005A1629" w:rsidP="005A1629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17.07.2017 № 134 (ред. от 02.12.2020)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Административного регламента Федеральной службы по техническому и экспортному контролю по предоставлению государственной услуги по лицензированию деятельности по технической защите конфиденциальной информации</w:t>
      </w:r>
      <w:r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29.04.2021 № 77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Порядка организации и проведения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</w:t>
      </w:r>
      <w:r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11.02.2013 № 17 (ред. от 28.05.2019)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sz w:val="28"/>
          <w:szCs w:val="28"/>
        </w:rPr>
        <w:t>».</w:t>
      </w:r>
    </w:p>
    <w:p w:rsidR="008B550A" w:rsidRPr="008B550A" w:rsidRDefault="008B550A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B550A">
        <w:rPr>
          <w:sz w:val="28"/>
          <w:szCs w:val="28"/>
        </w:rPr>
        <w:t xml:space="preserve">Приказ ФСТЭК России от 11.02.2013 № 17 (ред. от 28.05.2019) </w:t>
      </w:r>
      <w:r>
        <w:rPr>
          <w:sz w:val="28"/>
          <w:szCs w:val="28"/>
        </w:rPr>
        <w:t>«</w:t>
      </w:r>
      <w:r w:rsidRPr="008B550A">
        <w:rPr>
          <w:sz w:val="28"/>
          <w:szCs w:val="28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sz w:val="28"/>
          <w:szCs w:val="28"/>
        </w:rPr>
        <w:t>».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ФСБ РФ № 416, ФСТЭК РФ № 489 от 31.08.2010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Требований о защите информации, содержащейся в информационных системах общего пользования</w:t>
      </w:r>
      <w:r>
        <w:rPr>
          <w:sz w:val="28"/>
          <w:szCs w:val="28"/>
        </w:rPr>
        <w:t>».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Приказ ФАПСИ от 13.06.2001 № 152 </w:t>
      </w:r>
      <w:r>
        <w:rPr>
          <w:sz w:val="28"/>
          <w:szCs w:val="28"/>
        </w:rPr>
        <w:t>«</w:t>
      </w:r>
      <w:r w:rsidRPr="007A40AC">
        <w:rPr>
          <w:sz w:val="28"/>
          <w:szCs w:val="28"/>
        </w:rPr>
        <w:t>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>
        <w:rPr>
          <w:sz w:val="28"/>
          <w:szCs w:val="28"/>
        </w:rPr>
        <w:t>».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Приказ ФСБ РФ от 09.02.2005 № 66 (ред. от 12.04.2010) </w:t>
      </w:r>
      <w:r>
        <w:rPr>
          <w:sz w:val="28"/>
          <w:szCs w:val="28"/>
        </w:rPr>
        <w:t>«</w:t>
      </w:r>
      <w:r w:rsidRPr="007A40AC">
        <w:rPr>
          <w:sz w:val="28"/>
          <w:szCs w:val="28"/>
        </w:rPr>
        <w:t>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</w:t>
      </w:r>
      <w:r>
        <w:rPr>
          <w:sz w:val="28"/>
          <w:szCs w:val="28"/>
        </w:rPr>
        <w:t>».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ИСО/МЭК 13335-1-2006. Национальный стандарт Российской Федерации. 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 (утв. и введен в действие Приказом Ростехрегулирования от 19.12.2006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317-ст)</w:t>
      </w:r>
      <w:r>
        <w:rPr>
          <w:sz w:val="28"/>
          <w:szCs w:val="28"/>
        </w:rPr>
        <w:t>.</w:t>
      </w:r>
    </w:p>
    <w:p w:rsidR="007A40AC" w:rsidRDefault="007A40AC" w:rsidP="007A40AC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>ГОСТ Р ИСО/МЭК 27007-2014. Национальный стандарт Российской Федерации. Информационная технология. Методы и средства обеспечения безопасности. Руководства по аудиту систем менеджме</w:t>
      </w:r>
      <w:r>
        <w:rPr>
          <w:sz w:val="28"/>
          <w:szCs w:val="28"/>
        </w:rPr>
        <w:t xml:space="preserve">нта информационной безопасности </w:t>
      </w:r>
      <w:r w:rsidRPr="007A40AC">
        <w:rPr>
          <w:sz w:val="28"/>
          <w:szCs w:val="28"/>
        </w:rPr>
        <w:t xml:space="preserve">(утв. и введен в действие Приказом Росстандарта от 11.06.2014 </w:t>
      </w:r>
      <w:r w:rsidR="00427F23"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563-ст)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ИСО/МЭК ТО 13335-5-2006. Национальный стандарт Российской Федерации. Информационная технология. Методы и средства обеспечения безопасности. Часть 5. Руководство по менеджменту безопасности сети (утв. и введен в действие Приказом Ростехрегулирования от 19.12.2006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317-ст)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ИСО/МЭК 15408-1-2012.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1. Введение и общая модель (утв. и введен в действие Приказом Росстандарта от 15.11.2012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814-ст)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>ГОСТ Р ИСО/МЭК 15408-2-2013.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2. Функциональные компоненты безопасности (утв. и введен в действие Приказом Росстандарта от 08.11.2013 № 1339-ст).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>ГОСТ Р ИСО/МЭК 15408-3-2013.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3. Компоненты доверия к безопасности (утв. и введен в действие Приказом Росстандарта от 08.11.2013 № 1340-ст).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34.10-2018. Межгосударственный стандарт. Информационная технология. Криптографическая защита информации. Процессы формирования и проверки электронной цифровой подписи (введен в действие Приказом Росстандарта от 04.12.2018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1059-ст)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50922-2006. Национальный стандарт Российской Федерации. Защита информации. Основные термины и определения (утв. и введен в действие Приказом Ростехрегулирования от 27.12.2006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373-ст)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52069.0-2013. Национальный стандарт Российской Федерации. Защита информации. Система стандартов. Основные положения (утв. и введен в действие Приказом Росстандарта от 28.02.2013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51583-2014. Национальный стандарт Российской Федерации. Защита информации. Порядок создания автоматизированных систем в защищенном исполнении. Общие положения (утв. и введен в действие Приказом Росстандарта от 28.01.2014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56093-2014. Национальный стандарт Российской Федерации. Защита информации. Автоматизированные системы в защищенном исполнении. Средства обнаружения преднамеренных силовых электромагнитных воздействий. Общие требования (утв. и введен в действие Приказом Росстандарта от 09.09.2014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1027-ст)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51275-2006. Национальный стандарт Российской Федерации. Защита информации. Объект информатизации. Факторы, воздействующие на информацию. Общие положения (утв. и введен в действие Приказом Ростехрегулирования от 27.12.2006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374-ст)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52447-2005. Защита информации. Техника защиты информации. Номенклатура показателей качества (утв. Приказом Ростехрегулирования от 29.12.2005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448-ст)</w:t>
      </w:r>
      <w:r>
        <w:rPr>
          <w:sz w:val="28"/>
          <w:szCs w:val="28"/>
        </w:rPr>
        <w:t>.</w:t>
      </w:r>
    </w:p>
    <w:p w:rsidR="007A40AC" w:rsidRDefault="007A40AC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56103-2014. Национальный стандарт Российской Федерации. Защита информации. Автоматизированные системы в защищенном исполнении. Организация и содержание работ по защите от преднамеренных силовых электромагнитных воздействий. Общие положения (утв. и введен в действие Приказом Росстандарта от 10.09.2014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1046-ст)</w:t>
      </w:r>
      <w:r>
        <w:rPr>
          <w:sz w:val="28"/>
          <w:szCs w:val="28"/>
        </w:rPr>
        <w:t>.</w:t>
      </w:r>
    </w:p>
    <w:p w:rsidR="007A40AC" w:rsidRDefault="008B550A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B550A">
        <w:rPr>
          <w:sz w:val="28"/>
          <w:szCs w:val="28"/>
        </w:rPr>
        <w:t xml:space="preserve">ГОСТ Р ИСО/МЭК 15408-1-2012.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1. Введение и общая модель (утв. и введен в действие Приказом Росстандарта от 15.11.2012 </w:t>
      </w:r>
      <w:r>
        <w:rPr>
          <w:sz w:val="28"/>
          <w:szCs w:val="28"/>
        </w:rPr>
        <w:t>№</w:t>
      </w:r>
      <w:r w:rsidRPr="008B550A">
        <w:rPr>
          <w:sz w:val="28"/>
          <w:szCs w:val="28"/>
        </w:rPr>
        <w:t xml:space="preserve"> 814-ст)</w:t>
      </w:r>
      <w:r>
        <w:rPr>
          <w:sz w:val="28"/>
          <w:szCs w:val="28"/>
        </w:rPr>
        <w:t>.</w:t>
      </w:r>
    </w:p>
    <w:p w:rsidR="008B550A" w:rsidRPr="008B550A" w:rsidRDefault="008B550A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B550A">
        <w:rPr>
          <w:sz w:val="28"/>
          <w:szCs w:val="28"/>
        </w:rPr>
        <w:t xml:space="preserve">ГОСТ Р ИСО/МЭК 15408-2-2013.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2. Функциональные компоненты безопасности (утв. и введен в действие Приказом Росстандарта от 08.11.2013 </w:t>
      </w:r>
      <w:r>
        <w:rPr>
          <w:sz w:val="28"/>
          <w:szCs w:val="28"/>
        </w:rPr>
        <w:t>№</w:t>
      </w:r>
      <w:r w:rsidRPr="008B550A">
        <w:rPr>
          <w:sz w:val="28"/>
          <w:szCs w:val="28"/>
        </w:rPr>
        <w:t xml:space="preserve"> 1339-ст)</w:t>
      </w:r>
      <w:r>
        <w:rPr>
          <w:sz w:val="28"/>
          <w:szCs w:val="28"/>
        </w:rPr>
        <w:t>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>Методический документ. Меры защиты информации в государственных информационных системах (утв. ФСТЭК России 11.02.2014)</w:t>
      </w:r>
      <w:r>
        <w:rPr>
          <w:sz w:val="28"/>
          <w:szCs w:val="28"/>
        </w:rPr>
        <w:t>.</w:t>
      </w:r>
    </w:p>
    <w:p w:rsidR="005A1629" w:rsidRDefault="005A1629" w:rsidP="003E397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>Методический документ. Меры защиты информации в государственных информационных системах</w:t>
      </w:r>
      <w:r>
        <w:rPr>
          <w:sz w:val="28"/>
          <w:szCs w:val="28"/>
        </w:rPr>
        <w:t xml:space="preserve"> </w:t>
      </w:r>
      <w:r w:rsidRPr="005A1629">
        <w:rPr>
          <w:sz w:val="28"/>
          <w:szCs w:val="28"/>
        </w:rPr>
        <w:t>(утв. ФСТЭК России 11.02.2014)</w:t>
      </w:r>
      <w:r>
        <w:rPr>
          <w:sz w:val="28"/>
          <w:szCs w:val="28"/>
        </w:rPr>
        <w:t>.</w:t>
      </w:r>
    </w:p>
    <w:p w:rsidR="00842187" w:rsidRDefault="0084218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DE536A" w:rsidRDefault="00DE536A" w:rsidP="00DE536A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E536A">
        <w:rPr>
          <w:sz w:val="28"/>
        </w:rPr>
        <w:t>Басалова</w:t>
      </w:r>
      <w:r>
        <w:rPr>
          <w:sz w:val="28"/>
        </w:rPr>
        <w:t xml:space="preserve"> Г.</w:t>
      </w:r>
      <w:r w:rsidRPr="00DE536A">
        <w:rPr>
          <w:sz w:val="28"/>
        </w:rPr>
        <w:t>В. Основы криптографии: учебное посо</w:t>
      </w:r>
      <w:r>
        <w:rPr>
          <w:sz w:val="28"/>
        </w:rPr>
        <w:t>бие / Г.</w:t>
      </w:r>
      <w:r w:rsidRPr="00DE536A">
        <w:rPr>
          <w:sz w:val="28"/>
        </w:rPr>
        <w:t xml:space="preserve">В. Басалова. </w:t>
      </w:r>
      <w:r w:rsidRPr="00F57387">
        <w:rPr>
          <w:sz w:val="28"/>
        </w:rPr>
        <w:t>–</w:t>
      </w:r>
      <w:r w:rsidRPr="00DE536A">
        <w:rPr>
          <w:sz w:val="28"/>
        </w:rPr>
        <w:t xml:space="preserve"> 3-е изд. </w:t>
      </w:r>
      <w:r w:rsidRPr="00F57387">
        <w:rPr>
          <w:sz w:val="28"/>
        </w:rPr>
        <w:t>–</w:t>
      </w:r>
      <w:r w:rsidRPr="00DE536A">
        <w:rPr>
          <w:sz w:val="28"/>
        </w:rPr>
        <w:t xml:space="preserve"> Москва, Саратов: Интернет-Университет Информационных Технологий (ИНТУИТ), Ай Пи Ар Медиа, 2020. </w:t>
      </w:r>
      <w:r w:rsidRPr="00F57387">
        <w:rPr>
          <w:sz w:val="28"/>
        </w:rPr>
        <w:t>–</w:t>
      </w:r>
      <w:r w:rsidRPr="00DE536A">
        <w:rPr>
          <w:sz w:val="28"/>
        </w:rPr>
        <w:t xml:space="preserve"> 282 c.</w:t>
      </w:r>
    </w:p>
    <w:p w:rsidR="00DE536A" w:rsidRPr="00F57387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 xml:space="preserve">Зайцев А.П., Мещеряков Р.В., Шелупанов А.А. Технические средства и методы защиты информации. 7-е изд., испр. 2014. </w:t>
      </w:r>
    </w:p>
    <w:p w:rsidR="00DE536A" w:rsidRPr="00F57387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>Иванов М.А., Чугунков И.В. Криптографические методы защиты информации в компьютерных системах и сетях. Учебное пособие - Москва: МИФИ, 2012.</w:t>
      </w:r>
      <w:r>
        <w:rPr>
          <w:sz w:val="28"/>
        </w:rPr>
        <w:t xml:space="preserve"> </w:t>
      </w:r>
      <w:r w:rsidRPr="00F57387">
        <w:rPr>
          <w:sz w:val="28"/>
        </w:rPr>
        <w:t>- 400 с. Рекомендовано УМО «Ядерные физика и технологии» в качестве учебного пособия для студентов высших учебных заведений.</w:t>
      </w:r>
    </w:p>
    <w:p w:rsidR="00DE536A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>Каторин Ю.Ф., Разумовский А.В., Спивак А.И. Защита информации техническими средствами: Учебное пособие / Под редакцией Ю.Ф. Каторина – СПб: НИУ ИТМО, 2012. – 416 с.</w:t>
      </w:r>
    </w:p>
    <w:p w:rsidR="00DE536A" w:rsidRPr="00056949" w:rsidRDefault="00DE536A" w:rsidP="00DE536A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E536A">
        <w:rPr>
          <w:sz w:val="28"/>
        </w:rPr>
        <w:t>Лапонина</w:t>
      </w:r>
      <w:r>
        <w:rPr>
          <w:sz w:val="28"/>
        </w:rPr>
        <w:t xml:space="preserve"> О.</w:t>
      </w:r>
      <w:r w:rsidRPr="00DE536A">
        <w:rPr>
          <w:sz w:val="28"/>
        </w:rPr>
        <w:t xml:space="preserve">Р. Основы сетевой безопасности: криптографические алгоритмы и протоколы взаимодействия: учебное пособие / О. Р. Лапонина ; под редакцией В. А. Сухомлина. </w:t>
      </w:r>
      <w:r w:rsidRPr="00F57387">
        <w:rPr>
          <w:sz w:val="28"/>
        </w:rPr>
        <w:t>–</w:t>
      </w:r>
      <w:r w:rsidRPr="00DE536A">
        <w:rPr>
          <w:sz w:val="28"/>
        </w:rPr>
        <w:t xml:space="preserve"> 3-е изд. </w:t>
      </w:r>
      <w:r w:rsidRPr="00F57387">
        <w:rPr>
          <w:sz w:val="28"/>
        </w:rPr>
        <w:t>–</w:t>
      </w:r>
      <w:r w:rsidRPr="00DE536A">
        <w:rPr>
          <w:sz w:val="28"/>
        </w:rPr>
        <w:t xml:space="preserve"> Москва: Интернет-Университет Информационных Технологий (ИНТУИТ), Ай Пи Ар Медиа, 2020. </w:t>
      </w:r>
      <w:r w:rsidRPr="00F57387">
        <w:rPr>
          <w:sz w:val="28"/>
        </w:rPr>
        <w:t>–</w:t>
      </w:r>
      <w:r w:rsidRPr="00DE536A">
        <w:rPr>
          <w:sz w:val="28"/>
        </w:rPr>
        <w:t xml:space="preserve"> 605 c.</w:t>
      </w:r>
    </w:p>
    <w:p w:rsidR="00DE536A" w:rsidRPr="00F57387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>Мельников</w:t>
      </w:r>
      <w:r w:rsidRPr="00DE536A">
        <w:rPr>
          <w:sz w:val="28"/>
        </w:rPr>
        <w:t xml:space="preserve"> </w:t>
      </w:r>
      <w:r w:rsidRPr="00F57387">
        <w:rPr>
          <w:sz w:val="28"/>
        </w:rPr>
        <w:t>В.П., С.А. Клейменов, А.М. Петраков: Информационная безопасность и защита информаци</w:t>
      </w:r>
      <w:r>
        <w:rPr>
          <w:sz w:val="28"/>
        </w:rPr>
        <w:t xml:space="preserve">и М.: Академия, - </w:t>
      </w:r>
      <w:r w:rsidRPr="00F57387">
        <w:rPr>
          <w:sz w:val="28"/>
        </w:rPr>
        <w:t>336 с. – 2012</w:t>
      </w:r>
    </w:p>
    <w:p w:rsidR="00DE536A" w:rsidRPr="00F57387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>Новиков В.К. Организационное и правовое обеспечение информационной безопасности: В 2-х частях. Часть 2. Организационное обеспечение информационной безопасности: учеб. пособие. – М.: МИЭТ, 2013. – 172 с.</w:t>
      </w:r>
    </w:p>
    <w:p w:rsidR="00DE536A" w:rsidRPr="00F57387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>Организационно-правовое обеспечение информационной безопасности: учеб. пособие для студ. учреждений сред. проф. образования/ Е.Б. Белов, В.Н. Пржегорлинский. – М.: Издательский центр «Академия», 2017. – 336с</w:t>
      </w:r>
    </w:p>
    <w:p w:rsidR="00DE536A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 xml:space="preserve">Пеньков Т.С. Основы построения технических систем охраны периметров. Учебное пособие. </w:t>
      </w:r>
      <w:r>
        <w:rPr>
          <w:sz w:val="28"/>
        </w:rPr>
        <w:t>–</w:t>
      </w:r>
      <w:r w:rsidRPr="00F57387">
        <w:rPr>
          <w:sz w:val="28"/>
        </w:rPr>
        <w:t xml:space="preserve"> М. 2015. </w:t>
      </w:r>
    </w:p>
    <w:p w:rsidR="00DE536A" w:rsidRDefault="00DE536A" w:rsidP="00DE536A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E536A">
        <w:rPr>
          <w:sz w:val="28"/>
        </w:rPr>
        <w:t>Старостин А.А. Технические средства автоматизации и управления</w:t>
      </w:r>
      <w:r>
        <w:rPr>
          <w:sz w:val="28"/>
        </w:rPr>
        <w:t>: учебное пособие для СПО / А.А. Старостин, А.В. Лаптева ; под редакцией Ю.</w:t>
      </w:r>
      <w:r w:rsidRPr="00DE536A">
        <w:rPr>
          <w:sz w:val="28"/>
        </w:rPr>
        <w:t xml:space="preserve">Н. Чеснокова. </w:t>
      </w:r>
      <w:r>
        <w:rPr>
          <w:sz w:val="28"/>
        </w:rPr>
        <w:t>–</w:t>
      </w:r>
      <w:r w:rsidRPr="00DE536A">
        <w:rPr>
          <w:sz w:val="28"/>
        </w:rPr>
        <w:t xml:space="preserve"> 2-е изд. </w:t>
      </w:r>
      <w:r>
        <w:rPr>
          <w:sz w:val="28"/>
        </w:rPr>
        <w:t>–</w:t>
      </w:r>
      <w:r w:rsidRPr="00DE536A">
        <w:rPr>
          <w:sz w:val="28"/>
        </w:rPr>
        <w:t xml:space="preserve"> Саратов, Екатеринбург: Профобразование, Уральский федеральный университет, 2019. </w:t>
      </w:r>
      <w:r>
        <w:rPr>
          <w:sz w:val="28"/>
        </w:rPr>
        <w:t>–</w:t>
      </w:r>
      <w:r w:rsidRPr="00DE536A">
        <w:rPr>
          <w:sz w:val="28"/>
        </w:rPr>
        <w:t xml:space="preserve"> 168 c.</w:t>
      </w:r>
    </w:p>
    <w:p w:rsidR="00DE536A" w:rsidRPr="00F57387" w:rsidRDefault="00DE536A" w:rsidP="00DE536A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DE536A">
        <w:rPr>
          <w:sz w:val="28"/>
        </w:rPr>
        <w:t>Фороузан Б.А. Криптография и безопасность сетей: учебное пособие для СПО / Б.</w:t>
      </w:r>
      <w:r>
        <w:rPr>
          <w:sz w:val="28"/>
        </w:rPr>
        <w:t>А. Фороузан; под редакцией А.</w:t>
      </w:r>
      <w:r w:rsidRPr="00DE536A">
        <w:rPr>
          <w:sz w:val="28"/>
        </w:rPr>
        <w:t xml:space="preserve">Н. Берлина. </w:t>
      </w:r>
      <w:r>
        <w:rPr>
          <w:sz w:val="28"/>
        </w:rPr>
        <w:t>– Саратов</w:t>
      </w:r>
      <w:r w:rsidRPr="00DE536A">
        <w:rPr>
          <w:sz w:val="28"/>
        </w:rPr>
        <w:t xml:space="preserve">: Профобразование, 2021. </w:t>
      </w:r>
      <w:r>
        <w:rPr>
          <w:sz w:val="28"/>
        </w:rPr>
        <w:t>–</w:t>
      </w:r>
      <w:r w:rsidRPr="00DE536A">
        <w:rPr>
          <w:sz w:val="28"/>
        </w:rPr>
        <w:t xml:space="preserve"> 776 c.</w:t>
      </w:r>
    </w:p>
    <w:p w:rsidR="00DE536A" w:rsidRPr="00F57387" w:rsidRDefault="00DE536A" w:rsidP="00F57387">
      <w:pPr>
        <w:pStyle w:val="20"/>
        <w:numPr>
          <w:ilvl w:val="0"/>
          <w:numId w:val="31"/>
        </w:numPr>
        <w:spacing w:after="0" w:line="240" w:lineRule="auto"/>
        <w:ind w:left="357" w:hanging="357"/>
        <w:jc w:val="both"/>
        <w:rPr>
          <w:sz w:val="28"/>
        </w:rPr>
      </w:pPr>
      <w:r w:rsidRPr="00F57387">
        <w:rPr>
          <w:sz w:val="28"/>
        </w:rPr>
        <w:t>Шаньгин В.Ф. Защита информации в компьютерных системах и сетях Изд-во: ДМК Пресс, 2012</w:t>
      </w:r>
    </w:p>
    <w:p w:rsidR="007B171A" w:rsidRDefault="007B171A" w:rsidP="00056949">
      <w:pPr>
        <w:pStyle w:val="20"/>
        <w:spacing w:after="0" w:line="240" w:lineRule="auto"/>
        <w:ind w:left="0"/>
        <w:jc w:val="both"/>
        <w:rPr>
          <w:sz w:val="28"/>
        </w:rPr>
      </w:pPr>
    </w:p>
    <w:p w:rsidR="00DE536A" w:rsidRPr="002B1FB4" w:rsidRDefault="00DE536A" w:rsidP="00DE536A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 w:rsidRPr="002B1FB4">
        <w:rPr>
          <w:b/>
          <w:i/>
          <w:sz w:val="28"/>
        </w:rPr>
        <w:t>Дополнительные источники</w:t>
      </w:r>
      <w:r>
        <w:rPr>
          <w:b/>
          <w:i/>
          <w:sz w:val="28"/>
        </w:rPr>
        <w:t>:</w:t>
      </w:r>
    </w:p>
    <w:p w:rsidR="00DE536A" w:rsidRDefault="00DE536A" w:rsidP="00DE536A">
      <w:pPr>
        <w:pStyle w:val="20"/>
        <w:spacing w:after="0" w:line="240" w:lineRule="auto"/>
        <w:ind w:left="0"/>
        <w:jc w:val="both"/>
        <w:rPr>
          <w:sz w:val="28"/>
        </w:rPr>
      </w:pPr>
    </w:p>
    <w:p w:rsidR="00DE536A" w:rsidRDefault="00DE536A" w:rsidP="00DE536A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sz w:val="28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данных. Утверждена ФСТЭК России 14 февраля 2008 г.</w:t>
      </w:r>
    </w:p>
    <w:p w:rsidR="00DE536A" w:rsidRDefault="00DE536A" w:rsidP="00DE536A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842187">
        <w:rPr>
          <w:sz w:val="28"/>
        </w:rPr>
        <w:t>Погорелов</w:t>
      </w:r>
      <w:r>
        <w:rPr>
          <w:sz w:val="28"/>
        </w:rPr>
        <w:t xml:space="preserve"> </w:t>
      </w:r>
      <w:r w:rsidRPr="00842187">
        <w:rPr>
          <w:sz w:val="28"/>
        </w:rPr>
        <w:t>Б.А., Сачков</w:t>
      </w:r>
      <w:r>
        <w:rPr>
          <w:sz w:val="28"/>
        </w:rPr>
        <w:t xml:space="preserve"> </w:t>
      </w:r>
      <w:r w:rsidRPr="00842187">
        <w:rPr>
          <w:sz w:val="28"/>
        </w:rPr>
        <w:t xml:space="preserve">В.Н. Словарь криптографических терминов. </w:t>
      </w:r>
      <w:r>
        <w:rPr>
          <w:sz w:val="28"/>
        </w:rPr>
        <w:t>–</w:t>
      </w:r>
      <w:r w:rsidRPr="00842187">
        <w:rPr>
          <w:sz w:val="28"/>
        </w:rPr>
        <w:t xml:space="preserve"> М.: МЦНМО, 2006. Словарь криптографических терминов. Под ред. Б.А. Погорелова и В</w:t>
      </w:r>
      <w:r>
        <w:rPr>
          <w:sz w:val="28"/>
        </w:rPr>
        <w:t>.Н. Сачкова. – М.: МЦНМО, 2006.</w:t>
      </w:r>
    </w:p>
    <w:p w:rsidR="00DE536A" w:rsidRDefault="00DE536A" w:rsidP="00DE536A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5A1629">
        <w:rPr>
          <w:sz w:val="28"/>
        </w:rPr>
        <w:t>Руководящий документ. Геоинформационные системы. Защита информации от несанкционированного доступа. Требования по защите информации. Утвержден ФСТЭК России, 2008.</w:t>
      </w:r>
    </w:p>
    <w:p w:rsidR="00DE536A" w:rsidRDefault="00DE536A" w:rsidP="00DE536A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5A1629">
        <w:rPr>
          <w:sz w:val="28"/>
        </w:rPr>
        <w:t>Руководящий документ. Защита от несанкционированного доступа к информации. Часть 2. Программное обеспечение базовых систем ввода-вывода персональных электронно-вычислительных машин. Классификация по уровню контроля отсутствия недекларированных возможностей. Утвержден ФСТЭК России 10 октября 2007 г.</w:t>
      </w:r>
    </w:p>
    <w:p w:rsidR="00DE536A" w:rsidRPr="002C4B77" w:rsidRDefault="00DE536A" w:rsidP="00DE536A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sz w:val="28"/>
        </w:rPr>
        <w:t>Сборник временных методик оценки защищенности конфиденциальной информации от утечки по техническим каналам. Утвержден Гостехкомиссией России, 2002.</w:t>
      </w:r>
    </w:p>
    <w:p w:rsidR="00DE536A" w:rsidRDefault="00DE536A" w:rsidP="00DE536A">
      <w:pPr>
        <w:pStyle w:val="20"/>
        <w:spacing w:after="0" w:line="240" w:lineRule="auto"/>
        <w:ind w:left="0"/>
        <w:jc w:val="both"/>
        <w:rPr>
          <w:sz w:val="28"/>
        </w:rPr>
      </w:pPr>
    </w:p>
    <w:p w:rsidR="00DE536A" w:rsidRPr="002B1FB4" w:rsidRDefault="00DE536A" w:rsidP="00DE536A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>
        <w:rPr>
          <w:b/>
          <w:i/>
          <w:sz w:val="28"/>
        </w:rPr>
        <w:t>Электронные источники:</w:t>
      </w:r>
    </w:p>
    <w:p w:rsidR="00DE536A" w:rsidRDefault="00DE536A" w:rsidP="00DE536A">
      <w:pPr>
        <w:pStyle w:val="20"/>
        <w:spacing w:after="0" w:line="240" w:lineRule="auto"/>
        <w:ind w:left="0"/>
        <w:jc w:val="both"/>
        <w:rPr>
          <w:sz w:val="28"/>
        </w:rPr>
      </w:pP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bCs/>
          <w:sz w:val="28"/>
        </w:rPr>
        <w:t>Федеральная служба по техническому и экспортному контролю (ФСТЭК России) www.fstec.ru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Информационно-справочная система по документам в области технической защиты информации www.fstec.ru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Образовательные порталы по различным направлениям образования и тематике http://depobr.gov35.ru/ 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Справочно-правовая система «Консультант Плюс» www.consultant.ru 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Справочно-правовая система «Гарант» » www.garant.ru 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Федеральный портал «Российское образование www.edu.ru 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Федеральный правовой портал «Юридическая Россия» http://www.law.edu.ru/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Российский биометрический портал www.biometrics.ru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Федеральный портал «Информационно- коммуникационные технологии в образовании» htpp\\:www.ict.edu.ru</w:t>
      </w:r>
    </w:p>
    <w:p w:rsidR="00DE536A" w:rsidRPr="008B550A" w:rsidRDefault="00DE536A" w:rsidP="00DE536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Сайт Научной электронной библиотеки www.elibrary.ru</w:t>
      </w:r>
    </w:p>
    <w:p w:rsidR="004805FA" w:rsidRPr="008B550A" w:rsidRDefault="004805FA" w:rsidP="008B550A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8B550A">
        <w:rPr>
          <w:b/>
          <w:i/>
          <w:sz w:val="28"/>
        </w:rPr>
        <w:br w:type="page"/>
      </w:r>
    </w:p>
    <w:p w:rsid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 xml:space="preserve">5. КОНТРОЛЬ И ОЦЕНКА РЕЗУЛЬТАТОВ ОСВОЕНИЯ </w:t>
      </w:r>
    </w:p>
    <w:p w:rsidR="00FB04A4" w:rsidRP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 xml:space="preserve">ПРОФЕССИОНАЛЬНОГО МОДУЛЯ </w:t>
      </w:r>
    </w:p>
    <w:p w:rsidR="00664C16" w:rsidRPr="00FE43EA" w:rsidRDefault="00FB04A4" w:rsidP="00FB04A4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>(ОСНОВНОГО ВИДА ДЕЯТЕЛЬНОСТИ)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549"/>
        <w:gridCol w:w="3340"/>
        <w:gridCol w:w="3537"/>
      </w:tblGrid>
      <w:tr w:rsidR="00DD6E59" w:rsidRPr="00DD6E59" w:rsidTr="00315A52">
        <w:tc>
          <w:tcPr>
            <w:tcW w:w="2467" w:type="dxa"/>
          </w:tcPr>
          <w:p w:rsidR="00DD6E59" w:rsidRPr="00DD6E59" w:rsidRDefault="00FB04A4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FB04A4">
              <w:rPr>
                <w:b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40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353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2C4B77" w:rsidRPr="00DD6E59" w:rsidTr="00315A52">
        <w:tc>
          <w:tcPr>
            <w:tcW w:w="2467" w:type="dxa"/>
          </w:tcPr>
          <w:p w:rsidR="001126E1" w:rsidRPr="004805FA" w:rsidRDefault="002C4B77" w:rsidP="00A34EE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A34EE2">
              <w:rPr>
                <w:sz w:val="24"/>
                <w:szCs w:val="28"/>
              </w:rPr>
              <w:t>3</w:t>
            </w:r>
            <w:r w:rsidRPr="00FB04A4">
              <w:rPr>
                <w:sz w:val="24"/>
                <w:szCs w:val="28"/>
              </w:rPr>
              <w:t xml:space="preserve">.1. </w:t>
            </w:r>
            <w:r w:rsidR="00A34EE2" w:rsidRPr="00A34EE2">
              <w:rPr>
                <w:sz w:val="24"/>
                <w:szCs w:val="28"/>
              </w:rPr>
              <w:t>Осуществлять установку, монтаж, настройку и техническое обслуживание</w:t>
            </w:r>
            <w:r w:rsidR="00A34EE2">
              <w:rPr>
                <w:sz w:val="24"/>
                <w:szCs w:val="28"/>
              </w:rPr>
              <w:t xml:space="preserve"> </w:t>
            </w:r>
            <w:r w:rsidR="00A34EE2" w:rsidRPr="00A34EE2">
              <w:rPr>
                <w:sz w:val="24"/>
                <w:szCs w:val="28"/>
              </w:rPr>
              <w:t>технических средств защиты информации в соответствии с требованиями эксплуатационной</w:t>
            </w:r>
            <w:r w:rsidR="00A34EE2">
              <w:rPr>
                <w:sz w:val="24"/>
                <w:szCs w:val="28"/>
              </w:rPr>
              <w:t xml:space="preserve"> документации.</w:t>
            </w:r>
          </w:p>
        </w:tc>
        <w:tc>
          <w:tcPr>
            <w:tcW w:w="3340" w:type="dxa"/>
          </w:tcPr>
          <w:p w:rsidR="002C4B77" w:rsidRPr="00DD6E59" w:rsidRDefault="002C4B77" w:rsidP="00A34EE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067180" w:rsidRPr="00067180">
              <w:rPr>
                <w:sz w:val="24"/>
                <w:szCs w:val="28"/>
              </w:rPr>
              <w:t>и практические навыки в установке, монтаже, настройке ипроведении  технического обслуживания технических средств защиты информации в соответствии с требованиями эксплуатационной документации</w:t>
            </w:r>
            <w:r w:rsidR="00067180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2C4B77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A34EE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ПК </w:t>
            </w:r>
            <w:r w:rsidR="00A34EE2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.2.</w:t>
            </w:r>
            <w:r w:rsidR="00A34EE2">
              <w:rPr>
                <w:sz w:val="24"/>
                <w:szCs w:val="28"/>
              </w:rPr>
              <w:t xml:space="preserve"> </w:t>
            </w:r>
            <w:r w:rsidR="00A34EE2" w:rsidRPr="00A34EE2">
              <w:rPr>
                <w:sz w:val="24"/>
                <w:szCs w:val="28"/>
              </w:rPr>
              <w:t>Осуществлять эксплуатацию технических средств защиты информации в</w:t>
            </w:r>
            <w:r w:rsidR="00A34EE2">
              <w:rPr>
                <w:sz w:val="24"/>
                <w:szCs w:val="28"/>
              </w:rPr>
              <w:t xml:space="preserve"> </w:t>
            </w:r>
            <w:r w:rsidR="00A34EE2" w:rsidRPr="00A34EE2">
              <w:rPr>
                <w:sz w:val="24"/>
                <w:szCs w:val="28"/>
              </w:rPr>
              <w:t>соответствии с требованиями эксплуатационной документации.</w:t>
            </w:r>
          </w:p>
        </w:tc>
        <w:tc>
          <w:tcPr>
            <w:tcW w:w="3340" w:type="dxa"/>
          </w:tcPr>
          <w:p w:rsidR="00315A52" w:rsidRDefault="00315A52" w:rsidP="00067180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067180" w:rsidRPr="00067180">
              <w:rPr>
                <w:sz w:val="24"/>
                <w:szCs w:val="28"/>
              </w:rPr>
              <w:t>и практическ</w:t>
            </w:r>
            <w:r w:rsidR="00067180">
              <w:rPr>
                <w:sz w:val="24"/>
                <w:szCs w:val="28"/>
              </w:rPr>
              <w:t>ий</w:t>
            </w:r>
            <w:r w:rsidR="00067180" w:rsidRPr="00067180">
              <w:rPr>
                <w:sz w:val="24"/>
                <w:szCs w:val="28"/>
              </w:rPr>
              <w:t xml:space="preserve"> опыт в эксплуатации технических средств защиты информации в соответствии с требованиями эксплуатационной документации</w:t>
            </w:r>
            <w:r w:rsidR="00067180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A34EE2" w:rsidP="00A34EE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\</w:t>
            </w:r>
            <w:r w:rsidR="00315A52" w:rsidRPr="00FB04A4">
              <w:rPr>
                <w:sz w:val="24"/>
                <w:szCs w:val="28"/>
              </w:rPr>
              <w:t xml:space="preserve">ПК </w:t>
            </w:r>
            <w:r>
              <w:rPr>
                <w:sz w:val="24"/>
                <w:szCs w:val="28"/>
              </w:rPr>
              <w:t>3</w:t>
            </w:r>
            <w:r w:rsidR="00315A52" w:rsidRPr="00FB04A4">
              <w:rPr>
                <w:sz w:val="24"/>
                <w:szCs w:val="28"/>
              </w:rPr>
              <w:t xml:space="preserve">.3. </w:t>
            </w:r>
            <w:r w:rsidRPr="00A34EE2">
              <w:rPr>
                <w:sz w:val="24"/>
                <w:szCs w:val="28"/>
              </w:rPr>
              <w:t>Осуществлять измерение параметров побочных электромагнитных излучений и</w:t>
            </w:r>
            <w:r>
              <w:rPr>
                <w:sz w:val="24"/>
                <w:szCs w:val="28"/>
              </w:rPr>
              <w:t xml:space="preserve"> </w:t>
            </w:r>
            <w:r w:rsidRPr="00A34EE2">
              <w:rPr>
                <w:sz w:val="24"/>
                <w:szCs w:val="28"/>
              </w:rPr>
              <w:t>наводок, создаваемых техническими средствами обработки информации ограниченного доступа.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067180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>я</w:t>
            </w:r>
            <w:r w:rsidRPr="002C4B77">
              <w:rPr>
                <w:sz w:val="24"/>
                <w:szCs w:val="28"/>
              </w:rPr>
              <w:t xml:space="preserve"> </w:t>
            </w:r>
            <w:r w:rsidR="00067180">
              <w:rPr>
                <w:sz w:val="24"/>
                <w:szCs w:val="28"/>
              </w:rPr>
              <w:t>по проведению</w:t>
            </w:r>
            <w:r w:rsidR="00067180" w:rsidRPr="00067180">
              <w:rPr>
                <w:sz w:val="24"/>
                <w:szCs w:val="28"/>
              </w:rPr>
              <w:t xml:space="preserve"> работы по измерению параметров побочных электромагнитных излучений и наводок (ПЭМИН), создаваемых техническими средствами обработки информации ограниченного доступа</w:t>
            </w:r>
            <w:r w:rsidR="00067180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315A52" w:rsidP="00A34EE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A34EE2">
              <w:rPr>
                <w:sz w:val="24"/>
                <w:szCs w:val="28"/>
              </w:rPr>
              <w:t>3</w:t>
            </w:r>
            <w:r w:rsidRPr="00FB04A4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4</w:t>
            </w:r>
            <w:r w:rsidRPr="00FB04A4">
              <w:rPr>
                <w:sz w:val="24"/>
                <w:szCs w:val="28"/>
              </w:rPr>
              <w:t>.</w:t>
            </w:r>
            <w:r w:rsidR="008B550A">
              <w:rPr>
                <w:sz w:val="24"/>
                <w:szCs w:val="28"/>
              </w:rPr>
              <w:t xml:space="preserve"> </w:t>
            </w:r>
            <w:r w:rsidR="00A34EE2" w:rsidRPr="00A34EE2">
              <w:rPr>
                <w:sz w:val="24"/>
                <w:szCs w:val="28"/>
              </w:rPr>
              <w:t>Осуществлять измерение параметров фоновых шумов, а также физических полей,</w:t>
            </w:r>
            <w:r w:rsidR="00A34EE2">
              <w:rPr>
                <w:sz w:val="24"/>
                <w:szCs w:val="28"/>
              </w:rPr>
              <w:t xml:space="preserve"> </w:t>
            </w:r>
            <w:r w:rsidR="00A34EE2" w:rsidRPr="00A34EE2">
              <w:rPr>
                <w:sz w:val="24"/>
                <w:szCs w:val="28"/>
              </w:rPr>
              <w:t>создаваемых техническими средствами защиты информации.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067180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067180">
              <w:rPr>
                <w:sz w:val="24"/>
                <w:szCs w:val="28"/>
              </w:rPr>
              <w:t>по проведению</w:t>
            </w:r>
            <w:r w:rsidR="00067180" w:rsidRPr="00067180">
              <w:rPr>
                <w:sz w:val="24"/>
                <w:szCs w:val="28"/>
              </w:rPr>
              <w:t xml:space="preserve"> самостоятельны</w:t>
            </w:r>
            <w:r w:rsidR="00067180">
              <w:rPr>
                <w:sz w:val="24"/>
                <w:szCs w:val="28"/>
              </w:rPr>
              <w:t>х</w:t>
            </w:r>
            <w:r w:rsidR="00067180" w:rsidRPr="00067180">
              <w:rPr>
                <w:sz w:val="24"/>
                <w:szCs w:val="28"/>
              </w:rPr>
              <w:t xml:space="preserve"> измерени</w:t>
            </w:r>
            <w:r w:rsidR="00067180">
              <w:rPr>
                <w:sz w:val="24"/>
                <w:szCs w:val="28"/>
              </w:rPr>
              <w:t>й</w:t>
            </w:r>
            <w:r w:rsidR="00067180" w:rsidRPr="00067180">
              <w:rPr>
                <w:sz w:val="24"/>
                <w:szCs w:val="28"/>
              </w:rPr>
              <w:t xml:space="preserve"> параметров фоновых шумов, а также физических полей, создаваемых техническими средствами защиты информации</w:t>
            </w:r>
            <w:r w:rsidR="00067180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B550A" w:rsidRPr="00DD6E59" w:rsidTr="00315A52">
        <w:tc>
          <w:tcPr>
            <w:tcW w:w="2467" w:type="dxa"/>
          </w:tcPr>
          <w:p w:rsidR="008B550A" w:rsidRPr="00FB04A4" w:rsidRDefault="008B550A" w:rsidP="00A34EE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ПК </w:t>
            </w:r>
            <w:r w:rsidR="00A34EE2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.5.</w:t>
            </w:r>
            <w:r w:rsidRPr="008B550A">
              <w:rPr>
                <w:sz w:val="24"/>
                <w:szCs w:val="24"/>
              </w:rPr>
              <w:t xml:space="preserve"> </w:t>
            </w:r>
            <w:r w:rsidR="00A34EE2" w:rsidRPr="00A34EE2">
              <w:rPr>
                <w:sz w:val="24"/>
                <w:szCs w:val="24"/>
              </w:rPr>
              <w:t>Организовывать отдельные работы по физической защите объектов</w:t>
            </w:r>
            <w:r w:rsidR="00A34EE2">
              <w:rPr>
                <w:sz w:val="24"/>
                <w:szCs w:val="24"/>
              </w:rPr>
              <w:t xml:space="preserve"> </w:t>
            </w:r>
            <w:r w:rsidR="00A34EE2" w:rsidRPr="00A34EE2">
              <w:rPr>
                <w:sz w:val="24"/>
                <w:szCs w:val="24"/>
              </w:rPr>
              <w:t>информатизации.</w:t>
            </w:r>
          </w:p>
        </w:tc>
        <w:tc>
          <w:tcPr>
            <w:tcW w:w="3340" w:type="dxa"/>
          </w:tcPr>
          <w:p w:rsidR="008B550A" w:rsidRDefault="008B550A" w:rsidP="00A34EE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="00067180">
              <w:rPr>
                <w:sz w:val="24"/>
                <w:szCs w:val="28"/>
              </w:rPr>
              <w:t xml:space="preserve">емонстрировать умения и </w:t>
            </w:r>
            <w:r w:rsidR="00067180" w:rsidRPr="00067180">
              <w:rPr>
                <w:sz w:val="24"/>
                <w:szCs w:val="28"/>
              </w:rPr>
              <w:t>знания в выборе способов решения задач по организации отдельных работ по физической защите объектов информатизаци</w:t>
            </w:r>
            <w:r w:rsidR="00067180">
              <w:rPr>
                <w:sz w:val="24"/>
                <w:szCs w:val="28"/>
              </w:rPr>
              <w:t>и.</w:t>
            </w:r>
          </w:p>
        </w:tc>
        <w:tc>
          <w:tcPr>
            <w:tcW w:w="3537" w:type="dxa"/>
          </w:tcPr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8B550A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8B550A" w:rsidRPr="00DD6E59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01.Выбирать способы решения задач профессиональной деятельности, применительно к различным контекстам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 xml:space="preserve">емонстрация умений распознавать задачу и/или проблему в профессиональном и/или социальном контексте;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анализировать задачу и/или проблему и выделять её составные части;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определять этапы решения задачи;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выявлять и эффективно искать информацию, необходимую для решения задачи и/или проблемы;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составить план действия; определить необходимые ресурсы;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 xml:space="preserve">емонстрация умений владеть актуальными методами работы в профессиональной и смежных сферах;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реализовать составленный план;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результат и последствия своих действий (сам</w:t>
            </w:r>
            <w:r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стоятельно или с помощью наставника)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проектных и исследовательских работ.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FB04A4">
              <w:rPr>
                <w:sz w:val="24"/>
                <w:szCs w:val="28"/>
              </w:rPr>
              <w:t>2. 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 xml:space="preserve">емонстрация умений определять задачи для поиска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определять необходимые источники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планировать процесс поиска;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структурировать получаемую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выделять наиболее значимое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</w:t>
            </w:r>
            <w:r>
              <w:rPr>
                <w:sz w:val="24"/>
                <w:szCs w:val="28"/>
              </w:rPr>
              <w:t>т</w:t>
            </w:r>
            <w:r w:rsidRPr="00FB04A4">
              <w:rPr>
                <w:sz w:val="24"/>
                <w:szCs w:val="28"/>
              </w:rPr>
              <w:t>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оформлять результаты поиска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определять необходимые источники информации;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планировать процесс поиска;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</w:t>
            </w:r>
            <w:r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 xml:space="preserve">ция умений структурировать получаемую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выделять наиболее значимое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результатов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оформлять результаты поиска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FB04A4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различных этапах производственной практики.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3. Планировать и реализовывать собственное профессиональное и личностное развитие.</w:t>
            </w:r>
          </w:p>
        </w:tc>
        <w:tc>
          <w:tcPr>
            <w:tcW w:w="3340" w:type="dxa"/>
          </w:tcPr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определять актуальность нормативно-правовой документации в профессиональной деятельности;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применять современную научную профессиональную терминологию;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определять и выстраивать траектории профессионального развития и самообразования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 xml:space="preserve">- при выполнении практических занятий, 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внеаудиторных индивидуальных заданий,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умений организовывать работу коллектива и команды;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взаимодействовать с коллегами, руководством, клиентами в ходе профессиональной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в ходе компьютерного тестирования,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подготовке электронных презентаций,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проведении практических занятий,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внеаудиторных индивидуальных заданий,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учебной и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защите и оформлении практических занятий;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внеаудиторных индивидуальных заданий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 xml:space="preserve">6. </w:t>
            </w:r>
            <w:r w:rsidRPr="00D31878">
              <w:rPr>
                <w:sz w:val="24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емонстрировать умения описывать значимость своей специальности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коммуникативной деятельности обучающегося в процессе освоения образовательной программы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проведени</w:t>
            </w:r>
            <w:r>
              <w:rPr>
                <w:sz w:val="24"/>
                <w:szCs w:val="28"/>
              </w:rPr>
              <w:t>и учебно-воспитательных меропри</w:t>
            </w:r>
            <w:r w:rsidRPr="00EB50F8">
              <w:rPr>
                <w:sz w:val="24"/>
                <w:szCs w:val="28"/>
              </w:rPr>
              <w:t>ятий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умения соблюдать нормы экологической безопасности;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умения определять направления ресурсосбережения в рамках профессиональной деятельности по специальности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подготовке и проведении учебно-воспитательных мероприятий.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09. Использовать информационные технологии в профессиональной деятельности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умений применять средства информационных технологий для решения профессиональных задач;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использовать современное программное обеспечение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Pr="00EB50F8">
              <w:rPr>
                <w:sz w:val="24"/>
                <w:szCs w:val="28"/>
              </w:rPr>
              <w:t xml:space="preserve"> при выполнении внеаудиторных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10. Пользоваться профессиональной документацией на государственном и иностранных языках.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умений понимать общий смысл четко произнесенных высказываний на профессиональные, понимать тексты </w:t>
            </w:r>
            <w:r>
              <w:rPr>
                <w:sz w:val="24"/>
                <w:szCs w:val="28"/>
              </w:rPr>
              <w:t xml:space="preserve">на профессиональные темы;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демон</w:t>
            </w:r>
            <w:r w:rsidRPr="00EB50F8">
              <w:rPr>
                <w:sz w:val="24"/>
                <w:szCs w:val="28"/>
              </w:rPr>
              <w:t xml:space="preserve">страция умений участия в диалогах на профессиональные темы; 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строить простые высказывания о себе и о своей профессиональной деятельности;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кратко обосновывать и объяснить свои действия (текущие и планируемые);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писать простые связные сообщения на интересующие профессиональные темы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внеаудиторных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31878">
              <w:rPr>
                <w:sz w:val="24"/>
                <w:szCs w:val="28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демонстрация умений использовать </w:t>
            </w:r>
            <w:r w:rsidRPr="00010ACF">
              <w:rPr>
                <w:sz w:val="24"/>
                <w:szCs w:val="28"/>
              </w:rPr>
              <w:t>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внеаудиторных индивидуальных заданий.</w:t>
            </w: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D318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980" w:rsidRDefault="00455980">
      <w:r>
        <w:separator/>
      </w:r>
    </w:p>
  </w:endnote>
  <w:endnote w:type="continuationSeparator" w:id="0">
    <w:p w:rsidR="00455980" w:rsidRDefault="00455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B6" w:rsidRDefault="00987CCE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000B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000B6" w:rsidRDefault="00F000B6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B6" w:rsidRDefault="00987CCE">
    <w:pPr>
      <w:pStyle w:val="a8"/>
      <w:jc w:val="right"/>
    </w:pPr>
    <w:r>
      <w:fldChar w:fldCharType="begin"/>
    </w:r>
    <w:r w:rsidR="00F000B6">
      <w:instrText>PAGE   \* MERGEFORMAT</w:instrText>
    </w:r>
    <w:r>
      <w:fldChar w:fldCharType="separate"/>
    </w:r>
    <w:r w:rsidR="00DD295E">
      <w:rPr>
        <w:noProof/>
      </w:rPr>
      <w:t>5</w:t>
    </w:r>
    <w:r>
      <w:fldChar w:fldCharType="end"/>
    </w:r>
  </w:p>
  <w:p w:rsidR="00F000B6" w:rsidRDefault="00F000B6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B6" w:rsidRDefault="00987CCE" w:rsidP="00B756F4">
    <w:pPr>
      <w:pStyle w:val="a8"/>
      <w:jc w:val="right"/>
    </w:pPr>
    <w:r>
      <w:fldChar w:fldCharType="begin"/>
    </w:r>
    <w:r w:rsidR="00F000B6">
      <w:instrText>PAGE   \* MERGEFORMAT</w:instrText>
    </w:r>
    <w:r>
      <w:fldChar w:fldCharType="separate"/>
    </w:r>
    <w:r w:rsidR="00DD295E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980" w:rsidRDefault="00455980">
      <w:r>
        <w:separator/>
      </w:r>
    </w:p>
  </w:footnote>
  <w:footnote w:type="continuationSeparator" w:id="0">
    <w:p w:rsidR="00455980" w:rsidRDefault="004559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4F24BB"/>
    <w:multiLevelType w:val="hybridMultilevel"/>
    <w:tmpl w:val="6D20F9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682BB1"/>
    <w:multiLevelType w:val="hybridMultilevel"/>
    <w:tmpl w:val="58F648E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AE3324"/>
    <w:multiLevelType w:val="hybridMultilevel"/>
    <w:tmpl w:val="59C8B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886328"/>
    <w:multiLevelType w:val="hybridMultilevel"/>
    <w:tmpl w:val="9194502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68729F"/>
    <w:multiLevelType w:val="hybridMultilevel"/>
    <w:tmpl w:val="00F27B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284ED8"/>
    <w:multiLevelType w:val="hybridMultilevel"/>
    <w:tmpl w:val="DFDC8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2C5B70"/>
    <w:multiLevelType w:val="hybridMultilevel"/>
    <w:tmpl w:val="210293F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D77541"/>
    <w:multiLevelType w:val="hybridMultilevel"/>
    <w:tmpl w:val="F9E09AB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A7008A"/>
    <w:multiLevelType w:val="hybridMultilevel"/>
    <w:tmpl w:val="A0067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C125E6"/>
    <w:multiLevelType w:val="hybridMultilevel"/>
    <w:tmpl w:val="4AE008C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1A3569"/>
    <w:multiLevelType w:val="hybridMultilevel"/>
    <w:tmpl w:val="8C6200C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5174A1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4C6E9B"/>
    <w:multiLevelType w:val="hybridMultilevel"/>
    <w:tmpl w:val="1862C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4E53047"/>
    <w:multiLevelType w:val="hybridMultilevel"/>
    <w:tmpl w:val="A9A23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32313DD"/>
    <w:multiLevelType w:val="hybridMultilevel"/>
    <w:tmpl w:val="1F520D94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F756BF"/>
    <w:multiLevelType w:val="multilevel"/>
    <w:tmpl w:val="16DC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1">
    <w:nsid w:val="3C7B73E2"/>
    <w:multiLevelType w:val="hybridMultilevel"/>
    <w:tmpl w:val="23C8FAC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E31A68"/>
    <w:multiLevelType w:val="hybridMultilevel"/>
    <w:tmpl w:val="1AB4D8F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6240613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6A2656D"/>
    <w:multiLevelType w:val="hybridMultilevel"/>
    <w:tmpl w:val="68064B1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2461F4"/>
    <w:multiLevelType w:val="hybridMultilevel"/>
    <w:tmpl w:val="19EA64FA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7B6337"/>
    <w:multiLevelType w:val="hybridMultilevel"/>
    <w:tmpl w:val="EBF25F5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2E555B0"/>
    <w:multiLevelType w:val="hybridMultilevel"/>
    <w:tmpl w:val="03E6D92E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8806485"/>
    <w:multiLevelType w:val="hybridMultilevel"/>
    <w:tmpl w:val="2FF66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92F1A7E"/>
    <w:multiLevelType w:val="hybridMultilevel"/>
    <w:tmpl w:val="F16089D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A16592B"/>
    <w:multiLevelType w:val="hybridMultilevel"/>
    <w:tmpl w:val="01601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971200"/>
    <w:multiLevelType w:val="multilevel"/>
    <w:tmpl w:val="52CA7F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3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6">
    <w:nsid w:val="5F65022F"/>
    <w:multiLevelType w:val="hybridMultilevel"/>
    <w:tmpl w:val="F5708B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653777"/>
    <w:multiLevelType w:val="hybridMultilevel"/>
    <w:tmpl w:val="1D884E8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5262AD"/>
    <w:multiLevelType w:val="hybridMultilevel"/>
    <w:tmpl w:val="C298C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42"/>
  </w:num>
  <w:num w:numId="4">
    <w:abstractNumId w:val="39"/>
  </w:num>
  <w:num w:numId="5">
    <w:abstractNumId w:val="37"/>
  </w:num>
  <w:num w:numId="6">
    <w:abstractNumId w:val="15"/>
  </w:num>
  <w:num w:numId="7">
    <w:abstractNumId w:val="30"/>
  </w:num>
  <w:num w:numId="8">
    <w:abstractNumId w:val="17"/>
  </w:num>
  <w:num w:numId="9">
    <w:abstractNumId w:val="0"/>
  </w:num>
  <w:num w:numId="10">
    <w:abstractNumId w:val="23"/>
  </w:num>
  <w:num w:numId="11">
    <w:abstractNumId w:val="41"/>
  </w:num>
  <w:num w:numId="12">
    <w:abstractNumId w:val="2"/>
  </w:num>
  <w:num w:numId="13">
    <w:abstractNumId w:val="33"/>
  </w:num>
  <w:num w:numId="14">
    <w:abstractNumId w:val="11"/>
  </w:num>
  <w:num w:numId="15">
    <w:abstractNumId w:val="12"/>
  </w:num>
  <w:num w:numId="16">
    <w:abstractNumId w:val="10"/>
  </w:num>
  <w:num w:numId="17">
    <w:abstractNumId w:val="21"/>
  </w:num>
  <w:num w:numId="18">
    <w:abstractNumId w:val="3"/>
  </w:num>
  <w:num w:numId="19">
    <w:abstractNumId w:val="8"/>
  </w:num>
  <w:num w:numId="20">
    <w:abstractNumId w:val="26"/>
  </w:num>
  <w:num w:numId="21">
    <w:abstractNumId w:val="24"/>
  </w:num>
  <w:num w:numId="22">
    <w:abstractNumId w:val="4"/>
  </w:num>
  <w:num w:numId="23">
    <w:abstractNumId w:val="1"/>
  </w:num>
  <w:num w:numId="24">
    <w:abstractNumId w:val="35"/>
  </w:num>
  <w:num w:numId="25">
    <w:abstractNumId w:val="19"/>
  </w:num>
  <w:num w:numId="26">
    <w:abstractNumId w:val="20"/>
  </w:num>
  <w:num w:numId="27">
    <w:abstractNumId w:val="13"/>
  </w:num>
  <w:num w:numId="28">
    <w:abstractNumId w:val="28"/>
  </w:num>
  <w:num w:numId="29">
    <w:abstractNumId w:val="6"/>
  </w:num>
  <w:num w:numId="30">
    <w:abstractNumId w:val="36"/>
  </w:num>
  <w:num w:numId="31">
    <w:abstractNumId w:val="16"/>
  </w:num>
  <w:num w:numId="32">
    <w:abstractNumId w:val="18"/>
  </w:num>
  <w:num w:numId="33">
    <w:abstractNumId w:val="34"/>
  </w:num>
  <w:num w:numId="34">
    <w:abstractNumId w:val="5"/>
  </w:num>
  <w:num w:numId="35">
    <w:abstractNumId w:val="32"/>
  </w:num>
  <w:num w:numId="36">
    <w:abstractNumId w:val="9"/>
  </w:num>
  <w:num w:numId="37">
    <w:abstractNumId w:val="38"/>
  </w:num>
  <w:num w:numId="38">
    <w:abstractNumId w:val="27"/>
  </w:num>
  <w:num w:numId="39">
    <w:abstractNumId w:val="25"/>
  </w:num>
  <w:num w:numId="40">
    <w:abstractNumId w:val="14"/>
  </w:num>
  <w:num w:numId="41">
    <w:abstractNumId w:val="40"/>
  </w:num>
  <w:num w:numId="42">
    <w:abstractNumId w:val="31"/>
  </w:num>
  <w:num w:numId="43">
    <w:abstractNumId w:val="2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03229"/>
    <w:rsid w:val="000073F7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0BF6"/>
    <w:rsid w:val="000410BE"/>
    <w:rsid w:val="00041F24"/>
    <w:rsid w:val="00044EDB"/>
    <w:rsid w:val="00046C65"/>
    <w:rsid w:val="00046CC9"/>
    <w:rsid w:val="0005170B"/>
    <w:rsid w:val="00056949"/>
    <w:rsid w:val="00060E6B"/>
    <w:rsid w:val="00067180"/>
    <w:rsid w:val="00072AF6"/>
    <w:rsid w:val="00085DAC"/>
    <w:rsid w:val="0009013D"/>
    <w:rsid w:val="00090226"/>
    <w:rsid w:val="00090D1B"/>
    <w:rsid w:val="00090E6A"/>
    <w:rsid w:val="0009338F"/>
    <w:rsid w:val="00095B4F"/>
    <w:rsid w:val="00095D7B"/>
    <w:rsid w:val="00097908"/>
    <w:rsid w:val="000A309B"/>
    <w:rsid w:val="000A4358"/>
    <w:rsid w:val="000A7870"/>
    <w:rsid w:val="000B1E19"/>
    <w:rsid w:val="000B54FF"/>
    <w:rsid w:val="000C1461"/>
    <w:rsid w:val="000C4C54"/>
    <w:rsid w:val="000C7983"/>
    <w:rsid w:val="000D09C4"/>
    <w:rsid w:val="000E2636"/>
    <w:rsid w:val="000E2F35"/>
    <w:rsid w:val="000F428E"/>
    <w:rsid w:val="000F604C"/>
    <w:rsid w:val="000F7227"/>
    <w:rsid w:val="00102D91"/>
    <w:rsid w:val="00110D06"/>
    <w:rsid w:val="001126E1"/>
    <w:rsid w:val="00112AE2"/>
    <w:rsid w:val="001142BA"/>
    <w:rsid w:val="00123E66"/>
    <w:rsid w:val="00124A22"/>
    <w:rsid w:val="001324F8"/>
    <w:rsid w:val="001327FA"/>
    <w:rsid w:val="00133CDA"/>
    <w:rsid w:val="001371DE"/>
    <w:rsid w:val="00140E7A"/>
    <w:rsid w:val="00145CEF"/>
    <w:rsid w:val="00147114"/>
    <w:rsid w:val="001472FC"/>
    <w:rsid w:val="001510C8"/>
    <w:rsid w:val="0015465C"/>
    <w:rsid w:val="00155151"/>
    <w:rsid w:val="001649C0"/>
    <w:rsid w:val="00167B36"/>
    <w:rsid w:val="00174E73"/>
    <w:rsid w:val="00185DBB"/>
    <w:rsid w:val="001912F0"/>
    <w:rsid w:val="001930BB"/>
    <w:rsid w:val="0019319D"/>
    <w:rsid w:val="001A0152"/>
    <w:rsid w:val="001A505C"/>
    <w:rsid w:val="001B5395"/>
    <w:rsid w:val="001B6E78"/>
    <w:rsid w:val="001B7A50"/>
    <w:rsid w:val="001C076E"/>
    <w:rsid w:val="001C1189"/>
    <w:rsid w:val="001D03BD"/>
    <w:rsid w:val="001D246E"/>
    <w:rsid w:val="001D311F"/>
    <w:rsid w:val="001E2C84"/>
    <w:rsid w:val="001F2503"/>
    <w:rsid w:val="001F2CB4"/>
    <w:rsid w:val="001F31E3"/>
    <w:rsid w:val="001F3A1F"/>
    <w:rsid w:val="001F5DF8"/>
    <w:rsid w:val="00201192"/>
    <w:rsid w:val="00203A87"/>
    <w:rsid w:val="00210F44"/>
    <w:rsid w:val="002215CC"/>
    <w:rsid w:val="00226B3C"/>
    <w:rsid w:val="00227D43"/>
    <w:rsid w:val="0023149D"/>
    <w:rsid w:val="00231B39"/>
    <w:rsid w:val="00233DF4"/>
    <w:rsid w:val="00242031"/>
    <w:rsid w:val="00242080"/>
    <w:rsid w:val="002420A4"/>
    <w:rsid w:val="002460AC"/>
    <w:rsid w:val="002469F1"/>
    <w:rsid w:val="00247C63"/>
    <w:rsid w:val="00251D35"/>
    <w:rsid w:val="0025233F"/>
    <w:rsid w:val="002523B5"/>
    <w:rsid w:val="00252A78"/>
    <w:rsid w:val="00260DC3"/>
    <w:rsid w:val="00262A96"/>
    <w:rsid w:val="00265429"/>
    <w:rsid w:val="00270C72"/>
    <w:rsid w:val="0027499A"/>
    <w:rsid w:val="00274AFF"/>
    <w:rsid w:val="00281877"/>
    <w:rsid w:val="002829F9"/>
    <w:rsid w:val="00292B7A"/>
    <w:rsid w:val="00293CE1"/>
    <w:rsid w:val="00294D16"/>
    <w:rsid w:val="002979A1"/>
    <w:rsid w:val="002A3D3D"/>
    <w:rsid w:val="002B1FB4"/>
    <w:rsid w:val="002B31B5"/>
    <w:rsid w:val="002B3E34"/>
    <w:rsid w:val="002B55C1"/>
    <w:rsid w:val="002B61BD"/>
    <w:rsid w:val="002C469C"/>
    <w:rsid w:val="002C4B77"/>
    <w:rsid w:val="002C59B9"/>
    <w:rsid w:val="002C66D7"/>
    <w:rsid w:val="002C6CB6"/>
    <w:rsid w:val="002D0CF6"/>
    <w:rsid w:val="002D12CD"/>
    <w:rsid w:val="002E06DE"/>
    <w:rsid w:val="002F0A8D"/>
    <w:rsid w:val="002F2DB7"/>
    <w:rsid w:val="002F3DB7"/>
    <w:rsid w:val="002F4853"/>
    <w:rsid w:val="00303A42"/>
    <w:rsid w:val="003116A4"/>
    <w:rsid w:val="0031206D"/>
    <w:rsid w:val="003153B5"/>
    <w:rsid w:val="00315A52"/>
    <w:rsid w:val="00320194"/>
    <w:rsid w:val="0032249B"/>
    <w:rsid w:val="00331789"/>
    <w:rsid w:val="00336791"/>
    <w:rsid w:val="00341C31"/>
    <w:rsid w:val="003429D9"/>
    <w:rsid w:val="00346BD2"/>
    <w:rsid w:val="003506C8"/>
    <w:rsid w:val="00360187"/>
    <w:rsid w:val="003602AF"/>
    <w:rsid w:val="00364970"/>
    <w:rsid w:val="00366048"/>
    <w:rsid w:val="00373480"/>
    <w:rsid w:val="003764E4"/>
    <w:rsid w:val="00377AF2"/>
    <w:rsid w:val="00385273"/>
    <w:rsid w:val="003857C2"/>
    <w:rsid w:val="003917AE"/>
    <w:rsid w:val="003939BD"/>
    <w:rsid w:val="0039637F"/>
    <w:rsid w:val="003A4565"/>
    <w:rsid w:val="003A534B"/>
    <w:rsid w:val="003A7666"/>
    <w:rsid w:val="003B27FD"/>
    <w:rsid w:val="003B4B8F"/>
    <w:rsid w:val="003B533A"/>
    <w:rsid w:val="003B6D33"/>
    <w:rsid w:val="003B6D8B"/>
    <w:rsid w:val="003C1AD4"/>
    <w:rsid w:val="003C3762"/>
    <w:rsid w:val="003C4647"/>
    <w:rsid w:val="003D1346"/>
    <w:rsid w:val="003D5F2B"/>
    <w:rsid w:val="003D773C"/>
    <w:rsid w:val="003E3971"/>
    <w:rsid w:val="003E452B"/>
    <w:rsid w:val="003F1850"/>
    <w:rsid w:val="003F1BB4"/>
    <w:rsid w:val="003F4977"/>
    <w:rsid w:val="003F51BC"/>
    <w:rsid w:val="004035FC"/>
    <w:rsid w:val="00404FBD"/>
    <w:rsid w:val="004077FE"/>
    <w:rsid w:val="00410444"/>
    <w:rsid w:val="00415626"/>
    <w:rsid w:val="00415A79"/>
    <w:rsid w:val="004164B8"/>
    <w:rsid w:val="00422AD8"/>
    <w:rsid w:val="00424B7D"/>
    <w:rsid w:val="00427118"/>
    <w:rsid w:val="00427F23"/>
    <w:rsid w:val="004361B1"/>
    <w:rsid w:val="004377B8"/>
    <w:rsid w:val="00437DE1"/>
    <w:rsid w:val="00441547"/>
    <w:rsid w:val="00443948"/>
    <w:rsid w:val="00455980"/>
    <w:rsid w:val="004571EC"/>
    <w:rsid w:val="004726DB"/>
    <w:rsid w:val="00472A4E"/>
    <w:rsid w:val="004805FA"/>
    <w:rsid w:val="00482ECE"/>
    <w:rsid w:val="004845B4"/>
    <w:rsid w:val="0048465B"/>
    <w:rsid w:val="004848F9"/>
    <w:rsid w:val="004A159A"/>
    <w:rsid w:val="004A23FF"/>
    <w:rsid w:val="004A30C6"/>
    <w:rsid w:val="004A3983"/>
    <w:rsid w:val="004A3A1C"/>
    <w:rsid w:val="004B0B49"/>
    <w:rsid w:val="004B62C9"/>
    <w:rsid w:val="004B77AB"/>
    <w:rsid w:val="004C77D3"/>
    <w:rsid w:val="004D1DCA"/>
    <w:rsid w:val="004D42D3"/>
    <w:rsid w:val="004D7391"/>
    <w:rsid w:val="004D7523"/>
    <w:rsid w:val="004D7B70"/>
    <w:rsid w:val="004E07A9"/>
    <w:rsid w:val="004E18AD"/>
    <w:rsid w:val="004F083C"/>
    <w:rsid w:val="004F76AB"/>
    <w:rsid w:val="0050268F"/>
    <w:rsid w:val="00503D59"/>
    <w:rsid w:val="00504FF4"/>
    <w:rsid w:val="005111C1"/>
    <w:rsid w:val="00511841"/>
    <w:rsid w:val="00511A65"/>
    <w:rsid w:val="005157AD"/>
    <w:rsid w:val="00515961"/>
    <w:rsid w:val="0051756F"/>
    <w:rsid w:val="00531A68"/>
    <w:rsid w:val="00533619"/>
    <w:rsid w:val="0053473F"/>
    <w:rsid w:val="00543068"/>
    <w:rsid w:val="00543AE9"/>
    <w:rsid w:val="00545006"/>
    <w:rsid w:val="00551666"/>
    <w:rsid w:val="0055329A"/>
    <w:rsid w:val="00556D38"/>
    <w:rsid w:val="00557BB7"/>
    <w:rsid w:val="005622E1"/>
    <w:rsid w:val="00562EF8"/>
    <w:rsid w:val="005632B6"/>
    <w:rsid w:val="00574586"/>
    <w:rsid w:val="00577C1D"/>
    <w:rsid w:val="005824AB"/>
    <w:rsid w:val="005852A4"/>
    <w:rsid w:val="00586DEC"/>
    <w:rsid w:val="005974B3"/>
    <w:rsid w:val="00597B85"/>
    <w:rsid w:val="005A1629"/>
    <w:rsid w:val="005B35FF"/>
    <w:rsid w:val="005B6490"/>
    <w:rsid w:val="005C186C"/>
    <w:rsid w:val="005C198B"/>
    <w:rsid w:val="005C629D"/>
    <w:rsid w:val="005D125B"/>
    <w:rsid w:val="005E14FB"/>
    <w:rsid w:val="005E4AA5"/>
    <w:rsid w:val="005F017A"/>
    <w:rsid w:val="005F20FA"/>
    <w:rsid w:val="005F2BEB"/>
    <w:rsid w:val="005F7899"/>
    <w:rsid w:val="00601F9A"/>
    <w:rsid w:val="00602342"/>
    <w:rsid w:val="006030D2"/>
    <w:rsid w:val="00603C18"/>
    <w:rsid w:val="0060564B"/>
    <w:rsid w:val="00607C72"/>
    <w:rsid w:val="00610F70"/>
    <w:rsid w:val="00611F93"/>
    <w:rsid w:val="0061234F"/>
    <w:rsid w:val="00613D12"/>
    <w:rsid w:val="00614493"/>
    <w:rsid w:val="0061599C"/>
    <w:rsid w:val="0061655C"/>
    <w:rsid w:val="00617CED"/>
    <w:rsid w:val="00621117"/>
    <w:rsid w:val="00631ACB"/>
    <w:rsid w:val="006357F5"/>
    <w:rsid w:val="006426A4"/>
    <w:rsid w:val="006432E6"/>
    <w:rsid w:val="00645553"/>
    <w:rsid w:val="006455B4"/>
    <w:rsid w:val="006466E7"/>
    <w:rsid w:val="00650135"/>
    <w:rsid w:val="00654870"/>
    <w:rsid w:val="00654B52"/>
    <w:rsid w:val="006574E8"/>
    <w:rsid w:val="00664C16"/>
    <w:rsid w:val="00671A3F"/>
    <w:rsid w:val="00672558"/>
    <w:rsid w:val="006753B5"/>
    <w:rsid w:val="00675D35"/>
    <w:rsid w:val="00675EFF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B73B7"/>
    <w:rsid w:val="006C3702"/>
    <w:rsid w:val="006C62C2"/>
    <w:rsid w:val="006C632C"/>
    <w:rsid w:val="006D1A9D"/>
    <w:rsid w:val="006D5BA8"/>
    <w:rsid w:val="006D617A"/>
    <w:rsid w:val="006E05B4"/>
    <w:rsid w:val="006E2E6D"/>
    <w:rsid w:val="006E30C5"/>
    <w:rsid w:val="006E63C0"/>
    <w:rsid w:val="006E6D09"/>
    <w:rsid w:val="006E72D7"/>
    <w:rsid w:val="006E73DB"/>
    <w:rsid w:val="006F1635"/>
    <w:rsid w:val="006F5819"/>
    <w:rsid w:val="006F6F20"/>
    <w:rsid w:val="006F7A30"/>
    <w:rsid w:val="00700E52"/>
    <w:rsid w:val="00710DB2"/>
    <w:rsid w:val="00717553"/>
    <w:rsid w:val="007214B3"/>
    <w:rsid w:val="00721641"/>
    <w:rsid w:val="00722480"/>
    <w:rsid w:val="0073280D"/>
    <w:rsid w:val="0074387F"/>
    <w:rsid w:val="00744CF0"/>
    <w:rsid w:val="00746271"/>
    <w:rsid w:val="00757038"/>
    <w:rsid w:val="007601F7"/>
    <w:rsid w:val="00765484"/>
    <w:rsid w:val="0076707B"/>
    <w:rsid w:val="00773D3D"/>
    <w:rsid w:val="007756ED"/>
    <w:rsid w:val="007759EF"/>
    <w:rsid w:val="00782250"/>
    <w:rsid w:val="007846DF"/>
    <w:rsid w:val="00785082"/>
    <w:rsid w:val="00785E7E"/>
    <w:rsid w:val="007A3D8A"/>
    <w:rsid w:val="007A40AC"/>
    <w:rsid w:val="007A6FB5"/>
    <w:rsid w:val="007A70C4"/>
    <w:rsid w:val="007B171A"/>
    <w:rsid w:val="007B4DDB"/>
    <w:rsid w:val="007C04E7"/>
    <w:rsid w:val="007C72CC"/>
    <w:rsid w:val="007D0BB1"/>
    <w:rsid w:val="007D0E56"/>
    <w:rsid w:val="007D7571"/>
    <w:rsid w:val="007E4A5A"/>
    <w:rsid w:val="007E5DE1"/>
    <w:rsid w:val="007F36A7"/>
    <w:rsid w:val="007F3D2D"/>
    <w:rsid w:val="007F46E8"/>
    <w:rsid w:val="00800BC6"/>
    <w:rsid w:val="00801220"/>
    <w:rsid w:val="0080161E"/>
    <w:rsid w:val="00801758"/>
    <w:rsid w:val="0080268D"/>
    <w:rsid w:val="0080478A"/>
    <w:rsid w:val="00805E6F"/>
    <w:rsid w:val="00811616"/>
    <w:rsid w:val="00811785"/>
    <w:rsid w:val="00812DA4"/>
    <w:rsid w:val="0081770E"/>
    <w:rsid w:val="00821245"/>
    <w:rsid w:val="008215B5"/>
    <w:rsid w:val="0082611E"/>
    <w:rsid w:val="00826B15"/>
    <w:rsid w:val="008303CC"/>
    <w:rsid w:val="00833B72"/>
    <w:rsid w:val="00833F88"/>
    <w:rsid w:val="008351D9"/>
    <w:rsid w:val="0084061B"/>
    <w:rsid w:val="00840EFE"/>
    <w:rsid w:val="008416B3"/>
    <w:rsid w:val="00842187"/>
    <w:rsid w:val="00843631"/>
    <w:rsid w:val="00855B31"/>
    <w:rsid w:val="008576C8"/>
    <w:rsid w:val="00857EDF"/>
    <w:rsid w:val="00861936"/>
    <w:rsid w:val="008660A3"/>
    <w:rsid w:val="00871A32"/>
    <w:rsid w:val="00871AFC"/>
    <w:rsid w:val="008720E1"/>
    <w:rsid w:val="008742DD"/>
    <w:rsid w:val="00881680"/>
    <w:rsid w:val="00884026"/>
    <w:rsid w:val="008842EF"/>
    <w:rsid w:val="0088575D"/>
    <w:rsid w:val="00897E4A"/>
    <w:rsid w:val="008A3916"/>
    <w:rsid w:val="008A5988"/>
    <w:rsid w:val="008A6B86"/>
    <w:rsid w:val="008B1401"/>
    <w:rsid w:val="008B550A"/>
    <w:rsid w:val="008B604D"/>
    <w:rsid w:val="008C1B54"/>
    <w:rsid w:val="008C1E9B"/>
    <w:rsid w:val="008C2EE7"/>
    <w:rsid w:val="008C7C83"/>
    <w:rsid w:val="008D58F8"/>
    <w:rsid w:val="008E0171"/>
    <w:rsid w:val="008E1121"/>
    <w:rsid w:val="008F25C7"/>
    <w:rsid w:val="008F57AD"/>
    <w:rsid w:val="008F5E90"/>
    <w:rsid w:val="00902D33"/>
    <w:rsid w:val="009033F6"/>
    <w:rsid w:val="00907D3C"/>
    <w:rsid w:val="009143A0"/>
    <w:rsid w:val="00932E13"/>
    <w:rsid w:val="00933288"/>
    <w:rsid w:val="009352E0"/>
    <w:rsid w:val="009357BD"/>
    <w:rsid w:val="00936655"/>
    <w:rsid w:val="00940491"/>
    <w:rsid w:val="009478B4"/>
    <w:rsid w:val="00952FAD"/>
    <w:rsid w:val="00962233"/>
    <w:rsid w:val="0096314B"/>
    <w:rsid w:val="00963D0D"/>
    <w:rsid w:val="009665A8"/>
    <w:rsid w:val="009842A6"/>
    <w:rsid w:val="00987479"/>
    <w:rsid w:val="00987C8B"/>
    <w:rsid w:val="00987CCE"/>
    <w:rsid w:val="00990388"/>
    <w:rsid w:val="009A7A55"/>
    <w:rsid w:val="009B3B87"/>
    <w:rsid w:val="009B49DD"/>
    <w:rsid w:val="009B6F8E"/>
    <w:rsid w:val="009B75FE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5D4"/>
    <w:rsid w:val="00A07839"/>
    <w:rsid w:val="00A12587"/>
    <w:rsid w:val="00A13463"/>
    <w:rsid w:val="00A143BC"/>
    <w:rsid w:val="00A2379B"/>
    <w:rsid w:val="00A312E3"/>
    <w:rsid w:val="00A31A07"/>
    <w:rsid w:val="00A31D31"/>
    <w:rsid w:val="00A34EE2"/>
    <w:rsid w:val="00A35A15"/>
    <w:rsid w:val="00A366B6"/>
    <w:rsid w:val="00A44F48"/>
    <w:rsid w:val="00A468A6"/>
    <w:rsid w:val="00A47542"/>
    <w:rsid w:val="00A51FFE"/>
    <w:rsid w:val="00A5207F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A67C4"/>
    <w:rsid w:val="00AB2024"/>
    <w:rsid w:val="00AC2641"/>
    <w:rsid w:val="00AC5C76"/>
    <w:rsid w:val="00AD406E"/>
    <w:rsid w:val="00AD528B"/>
    <w:rsid w:val="00AE0B2C"/>
    <w:rsid w:val="00AE2690"/>
    <w:rsid w:val="00B00815"/>
    <w:rsid w:val="00B10EE3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306A"/>
    <w:rsid w:val="00B45FB4"/>
    <w:rsid w:val="00B46320"/>
    <w:rsid w:val="00B614E7"/>
    <w:rsid w:val="00B67246"/>
    <w:rsid w:val="00B70264"/>
    <w:rsid w:val="00B70751"/>
    <w:rsid w:val="00B756F4"/>
    <w:rsid w:val="00B76B8F"/>
    <w:rsid w:val="00B80B69"/>
    <w:rsid w:val="00B84838"/>
    <w:rsid w:val="00B84C75"/>
    <w:rsid w:val="00B928B5"/>
    <w:rsid w:val="00B95FF9"/>
    <w:rsid w:val="00B963F9"/>
    <w:rsid w:val="00BA2853"/>
    <w:rsid w:val="00BB26B8"/>
    <w:rsid w:val="00BB26F3"/>
    <w:rsid w:val="00BB3CE7"/>
    <w:rsid w:val="00BB4492"/>
    <w:rsid w:val="00BB4894"/>
    <w:rsid w:val="00BC2729"/>
    <w:rsid w:val="00BC65D0"/>
    <w:rsid w:val="00BD026D"/>
    <w:rsid w:val="00BD0AE9"/>
    <w:rsid w:val="00BD1F0C"/>
    <w:rsid w:val="00BD2900"/>
    <w:rsid w:val="00BD415F"/>
    <w:rsid w:val="00BE22F5"/>
    <w:rsid w:val="00BF2483"/>
    <w:rsid w:val="00BF47D5"/>
    <w:rsid w:val="00BF5C4A"/>
    <w:rsid w:val="00C05790"/>
    <w:rsid w:val="00C0622D"/>
    <w:rsid w:val="00C12DAB"/>
    <w:rsid w:val="00C14407"/>
    <w:rsid w:val="00C16F88"/>
    <w:rsid w:val="00C16FC0"/>
    <w:rsid w:val="00C2127A"/>
    <w:rsid w:val="00C2127C"/>
    <w:rsid w:val="00C21F81"/>
    <w:rsid w:val="00C22864"/>
    <w:rsid w:val="00C24E62"/>
    <w:rsid w:val="00C3285F"/>
    <w:rsid w:val="00C32ED0"/>
    <w:rsid w:val="00C35CA0"/>
    <w:rsid w:val="00C35F6C"/>
    <w:rsid w:val="00C435AD"/>
    <w:rsid w:val="00C46D2A"/>
    <w:rsid w:val="00C5277D"/>
    <w:rsid w:val="00C54316"/>
    <w:rsid w:val="00C62186"/>
    <w:rsid w:val="00C71A26"/>
    <w:rsid w:val="00C744DA"/>
    <w:rsid w:val="00C74EE2"/>
    <w:rsid w:val="00C7514A"/>
    <w:rsid w:val="00C75F8E"/>
    <w:rsid w:val="00C76A20"/>
    <w:rsid w:val="00C76C40"/>
    <w:rsid w:val="00C77F00"/>
    <w:rsid w:val="00C81762"/>
    <w:rsid w:val="00CA1639"/>
    <w:rsid w:val="00CA4BFE"/>
    <w:rsid w:val="00CB2ABC"/>
    <w:rsid w:val="00CB7450"/>
    <w:rsid w:val="00CC06FA"/>
    <w:rsid w:val="00CC3952"/>
    <w:rsid w:val="00CD18B7"/>
    <w:rsid w:val="00CD3ECA"/>
    <w:rsid w:val="00CD6A9A"/>
    <w:rsid w:val="00CD703A"/>
    <w:rsid w:val="00CE33B8"/>
    <w:rsid w:val="00CE4B9B"/>
    <w:rsid w:val="00CF0939"/>
    <w:rsid w:val="00CF4FD0"/>
    <w:rsid w:val="00CF5F70"/>
    <w:rsid w:val="00D02C2A"/>
    <w:rsid w:val="00D0442D"/>
    <w:rsid w:val="00D22AD3"/>
    <w:rsid w:val="00D24B81"/>
    <w:rsid w:val="00D31878"/>
    <w:rsid w:val="00D340EC"/>
    <w:rsid w:val="00D34450"/>
    <w:rsid w:val="00D40440"/>
    <w:rsid w:val="00D41D2B"/>
    <w:rsid w:val="00D426A5"/>
    <w:rsid w:val="00D43200"/>
    <w:rsid w:val="00D434E1"/>
    <w:rsid w:val="00D447F5"/>
    <w:rsid w:val="00D55152"/>
    <w:rsid w:val="00D57833"/>
    <w:rsid w:val="00D631EB"/>
    <w:rsid w:val="00D71EEA"/>
    <w:rsid w:val="00D736FB"/>
    <w:rsid w:val="00D73A37"/>
    <w:rsid w:val="00D74241"/>
    <w:rsid w:val="00D8000C"/>
    <w:rsid w:val="00D832E4"/>
    <w:rsid w:val="00DA185B"/>
    <w:rsid w:val="00DA1DAA"/>
    <w:rsid w:val="00DA3D77"/>
    <w:rsid w:val="00DA4234"/>
    <w:rsid w:val="00DB587C"/>
    <w:rsid w:val="00DC656C"/>
    <w:rsid w:val="00DC7B40"/>
    <w:rsid w:val="00DD1B9E"/>
    <w:rsid w:val="00DD295E"/>
    <w:rsid w:val="00DD4CED"/>
    <w:rsid w:val="00DD5EDC"/>
    <w:rsid w:val="00DD6E59"/>
    <w:rsid w:val="00DD7E22"/>
    <w:rsid w:val="00DE3365"/>
    <w:rsid w:val="00DE536A"/>
    <w:rsid w:val="00DF6621"/>
    <w:rsid w:val="00E0174B"/>
    <w:rsid w:val="00E02690"/>
    <w:rsid w:val="00E04380"/>
    <w:rsid w:val="00E07764"/>
    <w:rsid w:val="00E07E40"/>
    <w:rsid w:val="00E10161"/>
    <w:rsid w:val="00E23C72"/>
    <w:rsid w:val="00E25954"/>
    <w:rsid w:val="00E270D2"/>
    <w:rsid w:val="00E30D60"/>
    <w:rsid w:val="00E31A0F"/>
    <w:rsid w:val="00E346BB"/>
    <w:rsid w:val="00E353CA"/>
    <w:rsid w:val="00E40D12"/>
    <w:rsid w:val="00E41261"/>
    <w:rsid w:val="00E42F69"/>
    <w:rsid w:val="00E44B87"/>
    <w:rsid w:val="00E46CD0"/>
    <w:rsid w:val="00E5407A"/>
    <w:rsid w:val="00E663B3"/>
    <w:rsid w:val="00E711BB"/>
    <w:rsid w:val="00E71BE0"/>
    <w:rsid w:val="00E73C6D"/>
    <w:rsid w:val="00E82EB7"/>
    <w:rsid w:val="00E83CD2"/>
    <w:rsid w:val="00E84D80"/>
    <w:rsid w:val="00E85C95"/>
    <w:rsid w:val="00E9075B"/>
    <w:rsid w:val="00E938BF"/>
    <w:rsid w:val="00E939A2"/>
    <w:rsid w:val="00E96995"/>
    <w:rsid w:val="00EA560B"/>
    <w:rsid w:val="00EB245F"/>
    <w:rsid w:val="00EB50F8"/>
    <w:rsid w:val="00ED0738"/>
    <w:rsid w:val="00ED1B69"/>
    <w:rsid w:val="00ED1DEA"/>
    <w:rsid w:val="00ED381E"/>
    <w:rsid w:val="00ED6392"/>
    <w:rsid w:val="00EE618E"/>
    <w:rsid w:val="00EE7F79"/>
    <w:rsid w:val="00EF0ACD"/>
    <w:rsid w:val="00EF7E8C"/>
    <w:rsid w:val="00F000B6"/>
    <w:rsid w:val="00F05698"/>
    <w:rsid w:val="00F059F8"/>
    <w:rsid w:val="00F07E79"/>
    <w:rsid w:val="00F12BE6"/>
    <w:rsid w:val="00F14844"/>
    <w:rsid w:val="00F15D52"/>
    <w:rsid w:val="00F16DCA"/>
    <w:rsid w:val="00F17477"/>
    <w:rsid w:val="00F30868"/>
    <w:rsid w:val="00F31048"/>
    <w:rsid w:val="00F32349"/>
    <w:rsid w:val="00F33CF9"/>
    <w:rsid w:val="00F34155"/>
    <w:rsid w:val="00F34307"/>
    <w:rsid w:val="00F40573"/>
    <w:rsid w:val="00F41743"/>
    <w:rsid w:val="00F43E22"/>
    <w:rsid w:val="00F451E5"/>
    <w:rsid w:val="00F4635F"/>
    <w:rsid w:val="00F4671A"/>
    <w:rsid w:val="00F47E4B"/>
    <w:rsid w:val="00F53DC3"/>
    <w:rsid w:val="00F54924"/>
    <w:rsid w:val="00F57387"/>
    <w:rsid w:val="00F57C1C"/>
    <w:rsid w:val="00F64E62"/>
    <w:rsid w:val="00F668D3"/>
    <w:rsid w:val="00F705EA"/>
    <w:rsid w:val="00F76DD4"/>
    <w:rsid w:val="00F85B2E"/>
    <w:rsid w:val="00F93B0E"/>
    <w:rsid w:val="00FA0B29"/>
    <w:rsid w:val="00FA1224"/>
    <w:rsid w:val="00FA6550"/>
    <w:rsid w:val="00FB04A4"/>
    <w:rsid w:val="00FB1C2F"/>
    <w:rsid w:val="00FB3A9A"/>
    <w:rsid w:val="00FB5E42"/>
    <w:rsid w:val="00FB70DC"/>
    <w:rsid w:val="00FB7C16"/>
    <w:rsid w:val="00FC0A59"/>
    <w:rsid w:val="00FC13E1"/>
    <w:rsid w:val="00FC2CC8"/>
    <w:rsid w:val="00FC2F4D"/>
    <w:rsid w:val="00FC4DB4"/>
    <w:rsid w:val="00FD38D2"/>
    <w:rsid w:val="00FD5F2E"/>
    <w:rsid w:val="00FD6642"/>
    <w:rsid w:val="00FD69BA"/>
    <w:rsid w:val="00FE00D3"/>
    <w:rsid w:val="00FE11DE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8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4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F87CB-6F72-4D12-AC61-992AAA9B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8574</Words>
  <Characters>48873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57333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dc:description/>
  <cp:lastModifiedBy>1</cp:lastModifiedBy>
  <cp:revision>12</cp:revision>
  <cp:lastPrinted>2017-02-08T14:56:00Z</cp:lastPrinted>
  <dcterms:created xsi:type="dcterms:W3CDTF">2021-09-14T07:10:00Z</dcterms:created>
  <dcterms:modified xsi:type="dcterms:W3CDTF">2025-09-22T13:23:00Z</dcterms:modified>
</cp:coreProperties>
</file>